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D6DCD" w14:textId="77777777" w:rsidR="00AB18AC" w:rsidRDefault="00AB18AC"/>
    <w:tbl>
      <w:tblPr>
        <w:tblW w:w="20436" w:type="dxa"/>
        <w:tblInd w:w="-318" w:type="dxa"/>
        <w:tblLook w:val="0000" w:firstRow="0" w:lastRow="0" w:firstColumn="0" w:lastColumn="0" w:noHBand="0" w:noVBand="0"/>
      </w:tblPr>
      <w:tblGrid>
        <w:gridCol w:w="10218"/>
        <w:gridCol w:w="10218"/>
      </w:tblGrid>
      <w:tr w:rsidR="00AE0CAD" w:rsidRPr="00C76764" w14:paraId="240E4AF9" w14:textId="4708A68A" w:rsidTr="00AE0CAD">
        <w:trPr>
          <w:trHeight w:val="8215"/>
        </w:trPr>
        <w:tc>
          <w:tcPr>
            <w:tcW w:w="10218" w:type="dxa"/>
          </w:tcPr>
          <w:p w14:paraId="72DD9929" w14:textId="1D468AA8" w:rsidR="00AE0CAD" w:rsidRPr="00C76764" w:rsidRDefault="00AE0CAD" w:rsidP="00A54464">
            <w:pPr>
              <w:bidi/>
              <w:spacing w:before="40" w:after="40" w:line="240" w:lineRule="auto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C7676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خواهشمند است اين فرم را بر اساس اطلاعات قابل استناد و موثق تكميل فرمائيد. اطلاعات درج شده در اين فرم معيار اصلي براي ارزيابي طرح جهت پذيرش در مديريت </w:t>
            </w:r>
            <w:r w:rsidRPr="005E077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مرکزرشد فناوری</w:t>
            </w:r>
            <w:r w:rsidR="00AB18AC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‌های دارویی</w:t>
            </w:r>
            <w:r w:rsidRPr="00C7676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 به منظور تجاري سازي نتايج تحقيقات و ايجاد يك واحد كسب و كار با حمايت </w:t>
            </w:r>
            <w:r w:rsidRPr="00C76764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دانشگاه </w:t>
            </w:r>
            <w:r w:rsidRPr="005E077E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علوم پزشکی زنجان</w:t>
            </w:r>
            <w:r w:rsidRPr="00C7676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 خواهد بود. افراد مختلف مي توانند پس از ارائه درخواست رسمي از كل يا بخشي از اين فرم آگاهي يابد. در صورت وجود ابهام يا سوال در باره اين فرم و نحوه تكميل آن با واحد مديريت </w:t>
            </w: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مرکزرشد فناوری</w:t>
            </w:r>
            <w:r w:rsidR="00AB18AC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‌های دارویی</w:t>
            </w:r>
            <w:r w:rsidRPr="00C7676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زنجان-بلوار آزادی، دانشگاه علوم پزشکی،معاونت تحقیقات و فناوری،طبقه دوم،مرکزرشد فناوری</w:t>
            </w:r>
            <w:r w:rsidR="00AB18AC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‌های دارویی </w:t>
            </w:r>
            <w:r w:rsidRPr="00C7676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تلفن</w:t>
            </w: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33156108-024</w:t>
            </w:r>
            <w:r w:rsidRPr="00C7676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 xml:space="preserve"> و یا آدرس پست الکترونیکی : </w:t>
            </w:r>
            <w:r w:rsidR="00AB18AC"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  <w:t xml:space="preserve"> </w:t>
            </w:r>
            <w:hyperlink r:id="rId6" w:history="1">
              <w:r w:rsidR="00AB18AC" w:rsidRPr="00AB18AC">
                <w:rPr>
                  <w:rStyle w:val="Hyperlink"/>
                  <w:rFonts w:asciiTheme="majorBidi" w:hAnsiTheme="majorBidi" w:cstheme="majorBidi"/>
                  <w:b/>
                  <w:bCs/>
                  <w:color w:val="auto"/>
                  <w:u w:val="none"/>
                </w:rPr>
                <w:t>zpti</w:t>
              </w:r>
              <w:r w:rsidR="00AB18AC" w:rsidRPr="00AB18AC">
                <w:rPr>
                  <w:rStyle w:val="Hyperlink"/>
                  <w:rFonts w:asciiTheme="majorBidi" w:eastAsia="Times New Roman" w:hAnsiTheme="majorBidi" w:cstheme="majorBidi"/>
                  <w:b/>
                  <w:bCs/>
                  <w:color w:val="auto"/>
                  <w:sz w:val="24"/>
                  <w:szCs w:val="24"/>
                  <w:u w:val="none"/>
                </w:rPr>
                <w:t>@zums.ac.ir</w:t>
              </w:r>
            </w:hyperlink>
            <w:r w:rsidRPr="00AB18A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C76764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ت</w:t>
            </w:r>
            <w:r w:rsidRPr="00C76764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ماس حاصل فرمائيد.</w:t>
            </w:r>
          </w:p>
          <w:tbl>
            <w:tblPr>
              <w:tblW w:w="92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567"/>
              <w:gridCol w:w="4633"/>
            </w:tblGrid>
            <w:tr w:rsidR="00AE0CAD" w:rsidRPr="005E077E" w14:paraId="37CE95C4" w14:textId="77777777" w:rsidTr="00C76764">
              <w:trPr>
                <w:trHeight w:val="537"/>
              </w:trPr>
              <w:tc>
                <w:tcPr>
                  <w:tcW w:w="9200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3A49AF15" w14:textId="77777777" w:rsidR="00AE0CAD" w:rsidRPr="005E077E" w:rsidRDefault="00AE0CAD" w:rsidP="00C76764">
                  <w:pPr>
                    <w:pStyle w:val="1"/>
                    <w:bidi/>
                    <w:jc w:val="left"/>
                    <w:rPr>
                      <w:rFonts w:cs="B Nazanin"/>
                      <w:rtl/>
                      <w:lang w:val="en-GB" w:bidi="fa-IR"/>
                    </w:rPr>
                  </w:pPr>
                  <w:r w:rsidRPr="005E077E">
                    <w:rPr>
                      <w:rFonts w:cs="B Nazanin" w:hint="cs"/>
                      <w:rtl/>
                      <w:lang w:val="en-GB" w:bidi="fa-IR"/>
                    </w:rPr>
                    <w:t>مشخصات هسته/ واحدفناور</w:t>
                  </w:r>
                </w:p>
              </w:tc>
            </w:tr>
            <w:tr w:rsidR="00AE0CAD" w:rsidRPr="005E077E" w14:paraId="3B8D2EE7" w14:textId="77777777" w:rsidTr="00C76764">
              <w:trPr>
                <w:trHeight w:val="957"/>
              </w:trPr>
              <w:tc>
                <w:tcPr>
                  <w:tcW w:w="4567" w:type="dxa"/>
                  <w:tcBorders>
                    <w:top w:val="doub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545194" w14:textId="77777777" w:rsidR="00AE0CAD" w:rsidRPr="005E077E" w:rsidRDefault="00AE0CAD" w:rsidP="00C76764">
                  <w:pPr>
                    <w:bidi/>
                    <w:spacing w:before="40" w:after="40"/>
                    <w:rPr>
                      <w:rFonts w:cs="B Nazanin"/>
                      <w:b/>
                      <w:bCs/>
                      <w:szCs w:val="24"/>
                    </w:rPr>
                  </w:pPr>
                  <w:r w:rsidRPr="005E077E">
                    <w:rPr>
                      <w:rFonts w:cs="B Nazanin" w:hint="cs"/>
                      <w:b/>
                      <w:bCs/>
                      <w:szCs w:val="24"/>
                      <w:rtl/>
                    </w:rPr>
                    <w:t>نام  مدير هسته/ واحدفناور</w:t>
                  </w:r>
                </w:p>
              </w:tc>
              <w:tc>
                <w:tcPr>
                  <w:tcW w:w="4632" w:type="dxa"/>
                  <w:tcBorders>
                    <w:top w:val="doub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</w:tcPr>
                <w:p w14:paraId="3CCA5848" w14:textId="77777777" w:rsidR="00AE0CAD" w:rsidRPr="005E077E" w:rsidRDefault="00AE0CAD" w:rsidP="00C76764">
                  <w:pPr>
                    <w:pStyle w:val="2"/>
                    <w:bidi/>
                    <w:rPr>
                      <w:rFonts w:cs="B Nazanin"/>
                      <w:rtl/>
                      <w:lang w:val="en-GB" w:bidi="fa-IR"/>
                    </w:rPr>
                  </w:pPr>
                  <w:r w:rsidRPr="005E077E">
                    <w:rPr>
                      <w:rFonts w:cs="B Nazanin" w:hint="cs"/>
                      <w:rtl/>
                      <w:lang w:val="en-GB" w:bidi="fa-IR"/>
                    </w:rPr>
                    <w:t>نام هسته/ واحدفناور</w:t>
                  </w:r>
                </w:p>
                <w:p w14:paraId="39A9A0DE" w14:textId="77777777" w:rsidR="00AE0CAD" w:rsidRPr="005E077E" w:rsidRDefault="00AE0CAD" w:rsidP="00C76764">
                  <w:pPr>
                    <w:bidi/>
                    <w:spacing w:before="40" w:after="40"/>
                    <w:rPr>
                      <w:rFonts w:cs="B Nazanin"/>
                      <w:b/>
                      <w:bCs/>
                      <w:szCs w:val="24"/>
                      <w:rtl/>
                      <w:lang w:val="en-GB" w:bidi="fa-IR"/>
                    </w:rPr>
                  </w:pPr>
                </w:p>
              </w:tc>
            </w:tr>
            <w:tr w:rsidR="00AE0CAD" w:rsidRPr="005E077E" w14:paraId="07C6F1DF" w14:textId="77777777" w:rsidTr="00C76764">
              <w:trPr>
                <w:cantSplit/>
                <w:trHeight w:val="869"/>
              </w:trPr>
              <w:tc>
                <w:tcPr>
                  <w:tcW w:w="9200" w:type="dxa"/>
                  <w:gridSpan w:val="2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</w:tcPr>
                <w:p w14:paraId="324D2DFC" w14:textId="77777777" w:rsidR="00AE0CAD" w:rsidRPr="005E077E" w:rsidRDefault="00AE0CAD" w:rsidP="00C76764">
                  <w:pPr>
                    <w:bidi/>
                    <w:spacing w:before="40" w:after="40"/>
                    <w:rPr>
                      <w:rFonts w:cs="B Nazanin"/>
                      <w:b/>
                      <w:bCs/>
                      <w:szCs w:val="24"/>
                      <w:rtl/>
                      <w:lang w:val="en-GB"/>
                    </w:rPr>
                  </w:pPr>
                  <w:r w:rsidRPr="005E077E">
                    <w:rPr>
                      <w:rFonts w:cs="B Nazanin" w:hint="cs"/>
                      <w:b/>
                      <w:bCs/>
                      <w:szCs w:val="24"/>
                      <w:rtl/>
                      <w:lang w:val="en-GB"/>
                    </w:rPr>
                    <w:t>ايده محوري</w:t>
                  </w:r>
                </w:p>
                <w:p w14:paraId="55E9DCC2" w14:textId="77777777" w:rsidR="00AE0CAD" w:rsidRPr="005E077E" w:rsidRDefault="00AE0CAD" w:rsidP="00C76764">
                  <w:pPr>
                    <w:bidi/>
                    <w:spacing w:before="40" w:after="40"/>
                    <w:rPr>
                      <w:rFonts w:cs="B Nazanin"/>
                      <w:b/>
                      <w:bCs/>
                      <w:szCs w:val="24"/>
                      <w:lang w:val="en-GB"/>
                    </w:rPr>
                  </w:pPr>
                </w:p>
              </w:tc>
            </w:tr>
            <w:tr w:rsidR="00AE0CAD" w:rsidRPr="005E077E" w14:paraId="65518D3B" w14:textId="77777777" w:rsidTr="00C76764">
              <w:trPr>
                <w:cantSplit/>
                <w:trHeight w:val="1343"/>
              </w:trPr>
              <w:tc>
                <w:tcPr>
                  <w:tcW w:w="4567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39A0FF" w14:textId="77777777" w:rsidR="00AE0CAD" w:rsidRPr="005E077E" w:rsidRDefault="00AE0CAD" w:rsidP="00C76764">
                  <w:pPr>
                    <w:bidi/>
                    <w:spacing w:before="40" w:after="40"/>
                    <w:rPr>
                      <w:rFonts w:cs="B Nazanin"/>
                      <w:b/>
                      <w:bCs/>
                      <w:szCs w:val="24"/>
                      <w:rtl/>
                      <w:lang w:bidi="fa-IR"/>
                    </w:rPr>
                  </w:pPr>
                  <w:r w:rsidRPr="005E077E">
                    <w:rPr>
                      <w:rFonts w:cs="B Nazanin" w:hint="cs"/>
                      <w:b/>
                      <w:bCs/>
                      <w:szCs w:val="24"/>
                      <w:rtl/>
                      <w:lang w:bidi="fa-IR"/>
                    </w:rPr>
                    <w:t xml:space="preserve">پست الكترونيكي </w:t>
                  </w:r>
                </w:p>
                <w:p w14:paraId="1BE23E31" w14:textId="77777777" w:rsidR="00AE0CAD" w:rsidRPr="005E077E" w:rsidRDefault="00AE0CAD" w:rsidP="00C76764">
                  <w:pPr>
                    <w:bidi/>
                    <w:spacing w:before="40" w:after="40"/>
                    <w:rPr>
                      <w:rFonts w:cs="B Nazanin"/>
                      <w:b/>
                      <w:bCs/>
                      <w:szCs w:val="24"/>
                      <w:rtl/>
                      <w:lang w:bidi="fa-IR"/>
                    </w:rPr>
                  </w:pPr>
                </w:p>
                <w:p w14:paraId="5178927A" w14:textId="77777777" w:rsidR="00AE0CAD" w:rsidRPr="005E077E" w:rsidRDefault="00AE0CAD" w:rsidP="00C76764">
                  <w:pPr>
                    <w:bidi/>
                    <w:spacing w:before="40" w:after="40"/>
                    <w:rPr>
                      <w:rFonts w:cs="B Nazanin"/>
                      <w:b/>
                      <w:bCs/>
                      <w:szCs w:val="24"/>
                      <w:rtl/>
                      <w:lang w:bidi="fa-IR"/>
                    </w:rPr>
                  </w:pPr>
                  <w:r w:rsidRPr="005E077E">
                    <w:rPr>
                      <w:rFonts w:cs="B Nazanin" w:hint="cs"/>
                      <w:rtl/>
                      <w:lang w:bidi="fa-IR"/>
                    </w:rPr>
                    <w:t>* مکاتبات اداری به این آدرس ارسال خواهد شد و رسمی تلقی می گردد</w:t>
                  </w:r>
                </w:p>
              </w:tc>
              <w:tc>
                <w:tcPr>
                  <w:tcW w:w="4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</w:tcPr>
                <w:p w14:paraId="19982066" w14:textId="77777777" w:rsidR="00AE0CAD" w:rsidRPr="005E077E" w:rsidRDefault="00AE0CAD" w:rsidP="00C76764">
                  <w:pPr>
                    <w:bidi/>
                    <w:spacing w:before="40" w:after="40"/>
                    <w:rPr>
                      <w:rFonts w:cs="B Nazanin"/>
                      <w:b/>
                      <w:bCs/>
                      <w:szCs w:val="24"/>
                      <w:rtl/>
                      <w:lang w:val="en-GB" w:bidi="fa-IR"/>
                    </w:rPr>
                  </w:pPr>
                  <w:r w:rsidRPr="005E077E">
                    <w:rPr>
                      <w:rFonts w:cs="B Nazanin" w:hint="cs"/>
                      <w:b/>
                      <w:bCs/>
                      <w:szCs w:val="24"/>
                      <w:rtl/>
                      <w:lang w:val="en-GB" w:bidi="fa-IR"/>
                    </w:rPr>
                    <w:t>تلفن</w:t>
                  </w:r>
                </w:p>
                <w:p w14:paraId="7C1FA6DE" w14:textId="77777777" w:rsidR="00AE0CAD" w:rsidRPr="005E077E" w:rsidRDefault="00AE0CAD" w:rsidP="00C76764">
                  <w:pPr>
                    <w:bidi/>
                    <w:spacing w:before="40" w:after="40"/>
                    <w:rPr>
                      <w:rFonts w:cs="B Nazanin"/>
                      <w:b/>
                      <w:bCs/>
                      <w:szCs w:val="24"/>
                      <w:rtl/>
                      <w:lang w:val="en-GB" w:bidi="fa-IR"/>
                    </w:rPr>
                  </w:pPr>
                </w:p>
              </w:tc>
            </w:tr>
          </w:tbl>
          <w:p w14:paraId="04A3F092" w14:textId="77777777" w:rsidR="00AE0CAD" w:rsidRPr="005E077E" w:rsidRDefault="00AE0CAD" w:rsidP="00C76764">
            <w:pPr>
              <w:bidi/>
              <w:spacing w:before="40" w:after="40" w:line="240" w:lineRule="auto"/>
              <w:jc w:val="lowKashida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tbl>
            <w:tblPr>
              <w:tblW w:w="92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9200"/>
            </w:tblGrid>
            <w:tr w:rsidR="00AE0CAD" w:rsidRPr="00C76764" w14:paraId="39192695" w14:textId="77777777" w:rsidTr="00C76764">
              <w:trPr>
                <w:trHeight w:val="2002"/>
              </w:trPr>
              <w:tc>
                <w:tcPr>
                  <w:tcW w:w="9200" w:type="dxa"/>
                  <w:tcBorders>
                    <w:top w:val="sing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14:paraId="2050C63E" w14:textId="77777777" w:rsidR="00AE0CAD" w:rsidRPr="00C76764" w:rsidRDefault="00AE0CAD" w:rsidP="00C76764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b/>
                      <w:bCs/>
                      <w:sz w:val="28"/>
                      <w:szCs w:val="28"/>
                      <w:rtl/>
                      <w:lang w:val="en-GB" w:bidi="fa-IR"/>
                    </w:rPr>
                  </w:pPr>
                  <w:r w:rsidRPr="00C76764">
                    <w:rPr>
                      <w:rFonts w:ascii="Times New Roman" w:eastAsia="Times New Roman" w:hAnsi="Times New Roman" w:cs="B Nazanin" w:hint="cs"/>
                      <w:b/>
                      <w:bCs/>
                      <w:sz w:val="28"/>
                      <w:szCs w:val="28"/>
                      <w:rtl/>
                      <w:lang w:val="en-GB" w:bidi="fa-IR"/>
                    </w:rPr>
                    <w:t>توضيحات</w:t>
                  </w:r>
                </w:p>
                <w:p w14:paraId="55D1EAA6" w14:textId="77777777" w:rsidR="00AE0CAD" w:rsidRPr="00C76764" w:rsidRDefault="00AE0CAD" w:rsidP="00C76764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b/>
                      <w:bCs/>
                      <w:sz w:val="28"/>
                      <w:szCs w:val="28"/>
                      <w:rtl/>
                      <w:lang w:val="en-GB" w:bidi="fa-IR"/>
                    </w:rPr>
                  </w:pPr>
                </w:p>
                <w:p w14:paraId="7123CFFF" w14:textId="77777777" w:rsidR="00AE0CAD" w:rsidRPr="00C76764" w:rsidRDefault="00AE0CAD" w:rsidP="00C76764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b/>
                      <w:bCs/>
                      <w:sz w:val="28"/>
                      <w:szCs w:val="28"/>
                      <w:rtl/>
                      <w:lang w:val="en-GB" w:bidi="fa-IR"/>
                    </w:rPr>
                  </w:pPr>
                </w:p>
                <w:p w14:paraId="05EF66D9" w14:textId="77777777" w:rsidR="00AE0CAD" w:rsidRPr="00C76764" w:rsidRDefault="00AE0CAD" w:rsidP="00C76764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b/>
                      <w:bCs/>
                      <w:sz w:val="28"/>
                      <w:szCs w:val="28"/>
                      <w:rtl/>
                      <w:lang w:val="en-GB" w:bidi="fa-IR"/>
                    </w:rPr>
                  </w:pPr>
                </w:p>
                <w:p w14:paraId="4C493406" w14:textId="77777777" w:rsidR="00AE0CAD" w:rsidRPr="00C76764" w:rsidRDefault="00AE0CAD" w:rsidP="00C76764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b/>
                      <w:bCs/>
                      <w:sz w:val="28"/>
                      <w:szCs w:val="28"/>
                      <w:rtl/>
                      <w:lang w:val="en-GB" w:bidi="fa-IR"/>
                    </w:rPr>
                  </w:pPr>
                </w:p>
                <w:p w14:paraId="2F5DB5EE" w14:textId="77777777" w:rsidR="00AE0CAD" w:rsidRPr="00C76764" w:rsidRDefault="00AE0CAD" w:rsidP="00C76764">
                  <w:pPr>
                    <w:bidi/>
                    <w:spacing w:after="0" w:line="240" w:lineRule="auto"/>
                    <w:rPr>
                      <w:rFonts w:ascii="Times New Roman" w:eastAsia="Times New Roman" w:hAnsi="Times New Roman" w:cs="B Nazanin"/>
                      <w:b/>
                      <w:bCs/>
                      <w:sz w:val="28"/>
                      <w:szCs w:val="28"/>
                      <w:rtl/>
                      <w:lang w:val="en-GB" w:bidi="fa-IR"/>
                    </w:rPr>
                  </w:pPr>
                </w:p>
              </w:tc>
            </w:tr>
          </w:tbl>
          <w:p w14:paraId="6B833828" w14:textId="77777777" w:rsidR="00AE0CAD" w:rsidRPr="00C76764" w:rsidRDefault="00AE0CAD" w:rsidP="00C76764">
            <w:pPr>
              <w:bidi/>
              <w:spacing w:before="40" w:after="40" w:line="240" w:lineRule="auto"/>
              <w:ind w:left="-760" w:right="-567"/>
              <w:jc w:val="lowKashida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218" w:type="dxa"/>
          </w:tcPr>
          <w:p w14:paraId="31E9D66C" w14:textId="77777777" w:rsidR="00AE0CAD" w:rsidRPr="00C76764" w:rsidRDefault="00AE0CAD" w:rsidP="00A54464">
            <w:pPr>
              <w:bidi/>
              <w:spacing w:before="40" w:after="40" w:line="240" w:lineRule="auto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535EF06C" w14:textId="77777777" w:rsidR="00FE75A0" w:rsidRPr="005E077E" w:rsidRDefault="00282AC9" w:rsidP="00AE0CAD">
      <w:pPr>
        <w:pStyle w:val="a"/>
        <w:bidi/>
        <w:ind w:left="0"/>
        <w:rPr>
          <w:rFonts w:cs="B Nazanin"/>
          <w:rtl/>
          <w:lang w:bidi="fa-IR"/>
        </w:rPr>
      </w:pPr>
      <w:r w:rsidRPr="005E077E">
        <w:rPr>
          <w:rFonts w:cs="B Nazanin" w:hint="cs"/>
          <w:rtl/>
          <w:lang w:bidi="fa-IR"/>
        </w:rPr>
        <w:t>خواهشمند است كليه قسمتهاي اين فرم را تكميل نموده (ترجيحاً تايپ شود) و در صورت عدم وجود اطلاعات، عدم ارتباط پرسش با طرح شما، عدم تمايل به ارائه برخي از اطلاعات و موارد مشابه، علت پاسخ ندادن به سوال را ذكر نماييد.</w:t>
      </w:r>
    </w:p>
    <w:p w14:paraId="7C3A4163" w14:textId="77777777" w:rsidR="00282AC9" w:rsidRPr="00282AC9" w:rsidRDefault="00282AC9" w:rsidP="005E077E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الف- سرمایه گذاری ثابت:</w:t>
      </w:r>
    </w:p>
    <w:p w14:paraId="61EB7138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الف-1) زمین: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282AC9" w:rsidRPr="00282AC9" w14:paraId="26BA126A" w14:textId="77777777" w:rsidTr="00505E1D">
        <w:tc>
          <w:tcPr>
            <w:tcW w:w="2952" w:type="dxa"/>
            <w:vAlign w:val="center"/>
          </w:tcPr>
          <w:p w14:paraId="20634DBC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متراژ (متر مربع)</w:t>
            </w:r>
          </w:p>
        </w:tc>
        <w:tc>
          <w:tcPr>
            <w:tcW w:w="2952" w:type="dxa"/>
            <w:vAlign w:val="center"/>
          </w:tcPr>
          <w:p w14:paraId="1CA9D75A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واحد (هزار ریال)</w:t>
            </w:r>
          </w:p>
        </w:tc>
        <w:tc>
          <w:tcPr>
            <w:tcW w:w="2952" w:type="dxa"/>
            <w:vAlign w:val="center"/>
          </w:tcPr>
          <w:p w14:paraId="3AB7580F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کل (میلیون ريال)</w:t>
            </w:r>
          </w:p>
        </w:tc>
      </w:tr>
      <w:tr w:rsidR="00282AC9" w:rsidRPr="00282AC9" w14:paraId="3CDDD0B9" w14:textId="77777777" w:rsidTr="00505E1D">
        <w:tc>
          <w:tcPr>
            <w:tcW w:w="2952" w:type="dxa"/>
            <w:vAlign w:val="center"/>
          </w:tcPr>
          <w:p w14:paraId="4B61339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952" w:type="dxa"/>
            <w:vAlign w:val="center"/>
          </w:tcPr>
          <w:p w14:paraId="6B05F65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952" w:type="dxa"/>
            <w:vAlign w:val="center"/>
          </w:tcPr>
          <w:p w14:paraId="5EC81516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3472624D" w14:textId="77777777" w:rsidTr="00505E1D">
        <w:tc>
          <w:tcPr>
            <w:tcW w:w="2952" w:type="dxa"/>
            <w:vAlign w:val="center"/>
          </w:tcPr>
          <w:p w14:paraId="249D19F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952" w:type="dxa"/>
            <w:vAlign w:val="center"/>
          </w:tcPr>
          <w:p w14:paraId="39FA84AE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952" w:type="dxa"/>
            <w:vAlign w:val="center"/>
          </w:tcPr>
          <w:p w14:paraId="5AC0E086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2331F3D9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4E64976F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الف-2) محوطه سازی: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"/>
        <w:gridCol w:w="3420"/>
        <w:gridCol w:w="1800"/>
        <w:gridCol w:w="1440"/>
        <w:gridCol w:w="1548"/>
      </w:tblGrid>
      <w:tr w:rsidR="00282AC9" w:rsidRPr="00282AC9" w14:paraId="633858B2" w14:textId="77777777" w:rsidTr="00505E1D">
        <w:tc>
          <w:tcPr>
            <w:tcW w:w="648" w:type="dxa"/>
            <w:vAlign w:val="center"/>
          </w:tcPr>
          <w:p w14:paraId="041261B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3420" w:type="dxa"/>
            <w:vAlign w:val="center"/>
          </w:tcPr>
          <w:p w14:paraId="503C05B2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1800" w:type="dxa"/>
            <w:vAlign w:val="center"/>
          </w:tcPr>
          <w:p w14:paraId="29B35170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مقدار</w:t>
            </w:r>
          </w:p>
        </w:tc>
        <w:tc>
          <w:tcPr>
            <w:tcW w:w="1440" w:type="dxa"/>
            <w:vAlign w:val="center"/>
          </w:tcPr>
          <w:p w14:paraId="5F47EC02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واحد (هزار ريال)</w:t>
            </w:r>
          </w:p>
        </w:tc>
        <w:tc>
          <w:tcPr>
            <w:tcW w:w="1548" w:type="dxa"/>
            <w:vAlign w:val="center"/>
          </w:tcPr>
          <w:p w14:paraId="6535FD03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کل (میلیون ريال)</w:t>
            </w:r>
          </w:p>
        </w:tc>
      </w:tr>
      <w:tr w:rsidR="00282AC9" w:rsidRPr="00282AC9" w14:paraId="4A63F428" w14:textId="77777777" w:rsidTr="00505E1D">
        <w:tc>
          <w:tcPr>
            <w:tcW w:w="648" w:type="dxa"/>
            <w:vAlign w:val="center"/>
          </w:tcPr>
          <w:p w14:paraId="03AF8121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7EF98801" w14:textId="77777777" w:rsidR="00282AC9" w:rsidRPr="00282AC9" w:rsidRDefault="00282AC9" w:rsidP="00282A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45E3975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47317337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  <w:vAlign w:val="center"/>
          </w:tcPr>
          <w:p w14:paraId="4F1DEEEE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15E33732" w14:textId="77777777" w:rsidTr="00505E1D">
        <w:tc>
          <w:tcPr>
            <w:tcW w:w="648" w:type="dxa"/>
            <w:vAlign w:val="center"/>
          </w:tcPr>
          <w:p w14:paraId="779A783F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7C04014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40B2968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1E468640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  <w:vAlign w:val="center"/>
          </w:tcPr>
          <w:p w14:paraId="129915BA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117D37B0" w14:textId="77777777" w:rsidTr="00505E1D">
        <w:tc>
          <w:tcPr>
            <w:tcW w:w="648" w:type="dxa"/>
            <w:vAlign w:val="center"/>
          </w:tcPr>
          <w:p w14:paraId="48C93C99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6B26A5B4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44AFC85A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26A5F62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  <w:vAlign w:val="center"/>
          </w:tcPr>
          <w:p w14:paraId="47E0ADE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955F051" w14:textId="77777777" w:rsidTr="00505E1D">
        <w:tc>
          <w:tcPr>
            <w:tcW w:w="7308" w:type="dxa"/>
            <w:gridSpan w:val="4"/>
            <w:vAlign w:val="center"/>
          </w:tcPr>
          <w:p w14:paraId="0BCE259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1548" w:type="dxa"/>
            <w:vAlign w:val="center"/>
          </w:tcPr>
          <w:p w14:paraId="7E840237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60F12279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1DC46E00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الف-3) ساختمانها: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"/>
        <w:gridCol w:w="3420"/>
        <w:gridCol w:w="1800"/>
        <w:gridCol w:w="1440"/>
        <w:gridCol w:w="1548"/>
      </w:tblGrid>
      <w:tr w:rsidR="00282AC9" w:rsidRPr="00282AC9" w14:paraId="07DF9B10" w14:textId="77777777" w:rsidTr="00505E1D">
        <w:tc>
          <w:tcPr>
            <w:tcW w:w="648" w:type="dxa"/>
            <w:vAlign w:val="center"/>
          </w:tcPr>
          <w:p w14:paraId="13BCBB03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3420" w:type="dxa"/>
            <w:vAlign w:val="center"/>
          </w:tcPr>
          <w:p w14:paraId="4A5F20B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1800" w:type="dxa"/>
            <w:vAlign w:val="center"/>
          </w:tcPr>
          <w:p w14:paraId="3E777A14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زیر بنا (</w:t>
            </w:r>
            <w:r w:rsidRPr="00282AC9">
              <w:rPr>
                <w:rFonts w:ascii="Times New Roman" w:eastAsia="Times New Roman" w:hAnsi="Times New Roman" w:cs="B Nazanin"/>
                <w:position w:val="-6"/>
                <w:sz w:val="28"/>
                <w:szCs w:val="28"/>
                <w:lang w:bidi="fa-IR"/>
              </w:rPr>
              <w:object w:dxaOrig="340" w:dyaOrig="320" w14:anchorId="63122E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25pt;height:15.75pt" o:ole="">
                  <v:imagedata r:id="rId7" o:title=""/>
                </v:shape>
                <o:OLEObject Type="Embed" ProgID="Equation.3" ShapeID="_x0000_i1025" DrawAspect="Content" ObjectID="_1843200255" r:id="rId8"/>
              </w:object>
            </w: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)</w:t>
            </w:r>
          </w:p>
        </w:tc>
        <w:tc>
          <w:tcPr>
            <w:tcW w:w="1440" w:type="dxa"/>
            <w:vAlign w:val="center"/>
          </w:tcPr>
          <w:p w14:paraId="08932A6F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واحد (هزار ريال)</w:t>
            </w:r>
          </w:p>
        </w:tc>
        <w:tc>
          <w:tcPr>
            <w:tcW w:w="1548" w:type="dxa"/>
            <w:vAlign w:val="center"/>
          </w:tcPr>
          <w:p w14:paraId="10CF9DA6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کل (میلیون ريال)</w:t>
            </w:r>
          </w:p>
        </w:tc>
      </w:tr>
      <w:tr w:rsidR="00282AC9" w:rsidRPr="00282AC9" w14:paraId="65169439" w14:textId="77777777" w:rsidTr="00505E1D">
        <w:tc>
          <w:tcPr>
            <w:tcW w:w="648" w:type="dxa"/>
            <w:vAlign w:val="center"/>
          </w:tcPr>
          <w:p w14:paraId="284C594E" w14:textId="77777777" w:rsidR="00282AC9" w:rsidRPr="00282AC9" w:rsidRDefault="00282AC9" w:rsidP="00282A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140ACA6C" w14:textId="77777777" w:rsidR="00282AC9" w:rsidRPr="00282AC9" w:rsidRDefault="00282AC9" w:rsidP="00282A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7D0456D7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2A846C7E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  <w:vAlign w:val="center"/>
          </w:tcPr>
          <w:p w14:paraId="3542F750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A1EFC56" w14:textId="77777777" w:rsidTr="00505E1D">
        <w:tc>
          <w:tcPr>
            <w:tcW w:w="648" w:type="dxa"/>
            <w:vAlign w:val="center"/>
          </w:tcPr>
          <w:p w14:paraId="2E413895" w14:textId="77777777" w:rsidR="00282AC9" w:rsidRPr="00282AC9" w:rsidRDefault="00282AC9" w:rsidP="00282A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172478DC" w14:textId="77777777" w:rsidR="00282AC9" w:rsidRPr="00282AC9" w:rsidRDefault="00282AC9" w:rsidP="00282A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6D3D436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624F71BA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  <w:vAlign w:val="center"/>
          </w:tcPr>
          <w:p w14:paraId="1CCAC61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618203A1" w14:textId="77777777" w:rsidTr="00505E1D">
        <w:tc>
          <w:tcPr>
            <w:tcW w:w="648" w:type="dxa"/>
            <w:vAlign w:val="center"/>
          </w:tcPr>
          <w:p w14:paraId="01C332C2" w14:textId="77777777" w:rsidR="00282AC9" w:rsidRPr="00282AC9" w:rsidRDefault="00282AC9" w:rsidP="00282A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387EE2D7" w14:textId="77777777" w:rsidR="00282AC9" w:rsidRPr="00282AC9" w:rsidRDefault="00282AC9" w:rsidP="00282A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76D12BF2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518FCB97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  <w:vAlign w:val="center"/>
          </w:tcPr>
          <w:p w14:paraId="14823042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1B5BAB3" w14:textId="77777777" w:rsidTr="00505E1D">
        <w:tc>
          <w:tcPr>
            <w:tcW w:w="648" w:type="dxa"/>
            <w:vAlign w:val="center"/>
          </w:tcPr>
          <w:p w14:paraId="53D22568" w14:textId="77777777" w:rsidR="00282AC9" w:rsidRPr="00282AC9" w:rsidRDefault="00282AC9" w:rsidP="00282A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3FF1F287" w14:textId="77777777" w:rsidR="00282AC9" w:rsidRPr="00282AC9" w:rsidRDefault="00282AC9" w:rsidP="00282A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3FF20686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42F1289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  <w:vAlign w:val="center"/>
          </w:tcPr>
          <w:p w14:paraId="38AEB72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4F677185" w14:textId="77777777" w:rsidTr="00505E1D">
        <w:tc>
          <w:tcPr>
            <w:tcW w:w="648" w:type="dxa"/>
            <w:vAlign w:val="center"/>
          </w:tcPr>
          <w:p w14:paraId="53C822D8" w14:textId="77777777" w:rsidR="00282AC9" w:rsidRPr="00282AC9" w:rsidRDefault="00282AC9" w:rsidP="00282A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3FED8CB0" w14:textId="77777777" w:rsidR="00282AC9" w:rsidRPr="00282AC9" w:rsidRDefault="00282AC9" w:rsidP="00282AC9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173B1C13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51B0BA1A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  <w:vAlign w:val="center"/>
          </w:tcPr>
          <w:p w14:paraId="03E04FF1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397BE5A7" w14:textId="77777777" w:rsidTr="00505E1D">
        <w:tc>
          <w:tcPr>
            <w:tcW w:w="7308" w:type="dxa"/>
            <w:gridSpan w:val="4"/>
            <w:vAlign w:val="center"/>
          </w:tcPr>
          <w:p w14:paraId="4E7AD22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1548" w:type="dxa"/>
            <w:vAlign w:val="center"/>
          </w:tcPr>
          <w:p w14:paraId="58DD3660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61261D45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0E3DC599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7357FCD6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الف-4) ماشین آلات:</w:t>
      </w:r>
    </w:p>
    <w:p w14:paraId="118B8A8B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( ارقام به میلیون ريال)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"/>
        <w:gridCol w:w="3420"/>
        <w:gridCol w:w="1800"/>
        <w:gridCol w:w="1440"/>
        <w:gridCol w:w="1548"/>
      </w:tblGrid>
      <w:tr w:rsidR="00282AC9" w:rsidRPr="00282AC9" w14:paraId="3385ACE0" w14:textId="77777777" w:rsidTr="00505E1D">
        <w:tc>
          <w:tcPr>
            <w:tcW w:w="648" w:type="dxa"/>
            <w:vAlign w:val="center"/>
          </w:tcPr>
          <w:p w14:paraId="314EA01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3420" w:type="dxa"/>
            <w:vAlign w:val="center"/>
          </w:tcPr>
          <w:p w14:paraId="30601833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1800" w:type="dxa"/>
            <w:vAlign w:val="center"/>
          </w:tcPr>
          <w:p w14:paraId="718D3CCF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تعداد</w:t>
            </w:r>
          </w:p>
        </w:tc>
        <w:tc>
          <w:tcPr>
            <w:tcW w:w="1440" w:type="dxa"/>
            <w:vAlign w:val="center"/>
          </w:tcPr>
          <w:p w14:paraId="5262BAB3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هزینه واحد </w:t>
            </w:r>
          </w:p>
        </w:tc>
        <w:tc>
          <w:tcPr>
            <w:tcW w:w="1548" w:type="dxa"/>
            <w:vAlign w:val="center"/>
          </w:tcPr>
          <w:p w14:paraId="30A13547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هزینه کل </w:t>
            </w:r>
          </w:p>
        </w:tc>
      </w:tr>
      <w:tr w:rsidR="00282AC9" w:rsidRPr="00282AC9" w14:paraId="0EC02134" w14:textId="77777777" w:rsidTr="00505E1D">
        <w:tc>
          <w:tcPr>
            <w:tcW w:w="648" w:type="dxa"/>
            <w:vAlign w:val="center"/>
          </w:tcPr>
          <w:p w14:paraId="2A45DD2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5542CBF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7E9844B4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3290BC81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  <w:vAlign w:val="center"/>
          </w:tcPr>
          <w:p w14:paraId="759C784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D1352DA" w14:textId="77777777" w:rsidTr="00505E1D">
        <w:tc>
          <w:tcPr>
            <w:tcW w:w="648" w:type="dxa"/>
            <w:vAlign w:val="center"/>
          </w:tcPr>
          <w:p w14:paraId="7BC68BD9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0AEFFA5F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3364CFC6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3D83C0C9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  <w:vAlign w:val="center"/>
          </w:tcPr>
          <w:p w14:paraId="0287C168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7AFE62D6" w14:textId="77777777" w:rsidTr="00505E1D">
        <w:tc>
          <w:tcPr>
            <w:tcW w:w="648" w:type="dxa"/>
            <w:vAlign w:val="center"/>
          </w:tcPr>
          <w:p w14:paraId="595E452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108F860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6D151EA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5E467071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  <w:vAlign w:val="center"/>
          </w:tcPr>
          <w:p w14:paraId="4F5495A9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0150AE1B" w14:textId="77777777" w:rsidTr="00505E1D">
        <w:tc>
          <w:tcPr>
            <w:tcW w:w="648" w:type="dxa"/>
            <w:vAlign w:val="center"/>
          </w:tcPr>
          <w:p w14:paraId="0C22A1E8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27AA05FE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40B4AA67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6DFA160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  <w:vAlign w:val="center"/>
          </w:tcPr>
          <w:p w14:paraId="2E2CA207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74CEE0D" w14:textId="77777777" w:rsidTr="00505E1D">
        <w:tc>
          <w:tcPr>
            <w:tcW w:w="648" w:type="dxa"/>
            <w:vAlign w:val="center"/>
          </w:tcPr>
          <w:p w14:paraId="0F33E0D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3420" w:type="dxa"/>
            <w:vAlign w:val="center"/>
          </w:tcPr>
          <w:p w14:paraId="5445067F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800" w:type="dxa"/>
            <w:vAlign w:val="center"/>
          </w:tcPr>
          <w:p w14:paraId="7717278A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  <w:vAlign w:val="center"/>
          </w:tcPr>
          <w:p w14:paraId="4E54C2C8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548" w:type="dxa"/>
            <w:vAlign w:val="center"/>
          </w:tcPr>
          <w:p w14:paraId="24C150FE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CFD5586" w14:textId="77777777" w:rsidTr="00505E1D">
        <w:tc>
          <w:tcPr>
            <w:tcW w:w="7308" w:type="dxa"/>
            <w:gridSpan w:val="4"/>
            <w:vAlign w:val="center"/>
          </w:tcPr>
          <w:p w14:paraId="4D55310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1548" w:type="dxa"/>
            <w:vAlign w:val="center"/>
          </w:tcPr>
          <w:p w14:paraId="5846BE3F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0DC6B8F8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1BB2B9EB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الف-5) تأسیسات:</w:t>
      </w:r>
    </w:p>
    <w:p w14:paraId="32932C36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Pr="00282AC9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( ارقام به میلیون ريال)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"/>
        <w:gridCol w:w="6480"/>
        <w:gridCol w:w="1728"/>
      </w:tblGrid>
      <w:tr w:rsidR="00282AC9" w:rsidRPr="00282AC9" w14:paraId="218C6DBF" w14:textId="77777777" w:rsidTr="00505E1D">
        <w:tc>
          <w:tcPr>
            <w:tcW w:w="648" w:type="dxa"/>
            <w:vAlign w:val="center"/>
          </w:tcPr>
          <w:p w14:paraId="5313E42A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6480" w:type="dxa"/>
            <w:vAlign w:val="center"/>
          </w:tcPr>
          <w:p w14:paraId="3D250336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1728" w:type="dxa"/>
            <w:vAlign w:val="center"/>
          </w:tcPr>
          <w:p w14:paraId="4FF9144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کل</w:t>
            </w:r>
          </w:p>
        </w:tc>
      </w:tr>
      <w:tr w:rsidR="00282AC9" w:rsidRPr="00282AC9" w14:paraId="6CC2009C" w14:textId="77777777" w:rsidTr="00505E1D">
        <w:trPr>
          <w:trHeight w:val="440"/>
        </w:trPr>
        <w:tc>
          <w:tcPr>
            <w:tcW w:w="648" w:type="dxa"/>
          </w:tcPr>
          <w:p w14:paraId="235AEC7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480" w:type="dxa"/>
          </w:tcPr>
          <w:p w14:paraId="722E4DEB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28" w:type="dxa"/>
          </w:tcPr>
          <w:p w14:paraId="7570358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735FB261" w14:textId="77777777" w:rsidTr="00505E1D">
        <w:trPr>
          <w:trHeight w:val="435"/>
        </w:trPr>
        <w:tc>
          <w:tcPr>
            <w:tcW w:w="648" w:type="dxa"/>
          </w:tcPr>
          <w:p w14:paraId="699E640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480" w:type="dxa"/>
          </w:tcPr>
          <w:p w14:paraId="7C6FFDB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28" w:type="dxa"/>
          </w:tcPr>
          <w:p w14:paraId="6F643C06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710D18CC" w14:textId="77777777" w:rsidTr="00505E1D">
        <w:trPr>
          <w:trHeight w:val="411"/>
        </w:trPr>
        <w:tc>
          <w:tcPr>
            <w:tcW w:w="648" w:type="dxa"/>
          </w:tcPr>
          <w:p w14:paraId="394B2B5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480" w:type="dxa"/>
          </w:tcPr>
          <w:p w14:paraId="13CAD5C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28" w:type="dxa"/>
          </w:tcPr>
          <w:p w14:paraId="67779146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63F31122" w14:textId="77777777" w:rsidTr="00505E1D">
        <w:trPr>
          <w:trHeight w:val="355"/>
        </w:trPr>
        <w:tc>
          <w:tcPr>
            <w:tcW w:w="648" w:type="dxa"/>
          </w:tcPr>
          <w:p w14:paraId="1E7D394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480" w:type="dxa"/>
          </w:tcPr>
          <w:p w14:paraId="450C2E1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28" w:type="dxa"/>
          </w:tcPr>
          <w:p w14:paraId="7F511081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708BF0A0" w14:textId="77777777" w:rsidTr="00505E1D">
        <w:trPr>
          <w:trHeight w:val="452"/>
        </w:trPr>
        <w:tc>
          <w:tcPr>
            <w:tcW w:w="648" w:type="dxa"/>
          </w:tcPr>
          <w:p w14:paraId="7EE5315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480" w:type="dxa"/>
          </w:tcPr>
          <w:p w14:paraId="39A20D2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28" w:type="dxa"/>
          </w:tcPr>
          <w:p w14:paraId="18E050E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4BF3BCB5" w14:textId="77777777" w:rsidTr="00505E1D">
        <w:trPr>
          <w:trHeight w:val="387"/>
        </w:trPr>
        <w:tc>
          <w:tcPr>
            <w:tcW w:w="648" w:type="dxa"/>
          </w:tcPr>
          <w:p w14:paraId="439B140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6480" w:type="dxa"/>
          </w:tcPr>
          <w:p w14:paraId="2F5B10C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28" w:type="dxa"/>
          </w:tcPr>
          <w:p w14:paraId="53A0694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4840FF54" w14:textId="77777777" w:rsidTr="00505E1D">
        <w:tc>
          <w:tcPr>
            <w:tcW w:w="7128" w:type="dxa"/>
            <w:gridSpan w:val="2"/>
          </w:tcPr>
          <w:p w14:paraId="609B458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1728" w:type="dxa"/>
          </w:tcPr>
          <w:p w14:paraId="3FC6CA0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0090075F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3077706D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الف-6) وسایل نقلیه:</w:t>
      </w:r>
    </w:p>
    <w:p w14:paraId="7120BFD1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( ارقام به میلیون ريال)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2592"/>
        <w:gridCol w:w="1703"/>
        <w:gridCol w:w="1707"/>
        <w:gridCol w:w="1708"/>
      </w:tblGrid>
      <w:tr w:rsidR="00282AC9" w:rsidRPr="00282AC9" w14:paraId="4B30A2D3" w14:textId="77777777" w:rsidTr="00505E1D">
        <w:tc>
          <w:tcPr>
            <w:tcW w:w="818" w:type="dxa"/>
            <w:vAlign w:val="center"/>
          </w:tcPr>
          <w:p w14:paraId="106B9F71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2592" w:type="dxa"/>
            <w:vAlign w:val="center"/>
          </w:tcPr>
          <w:p w14:paraId="0BD05A24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1703" w:type="dxa"/>
            <w:vAlign w:val="center"/>
          </w:tcPr>
          <w:p w14:paraId="531ED15F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تعداد</w:t>
            </w:r>
          </w:p>
        </w:tc>
        <w:tc>
          <w:tcPr>
            <w:tcW w:w="1707" w:type="dxa"/>
            <w:vAlign w:val="center"/>
          </w:tcPr>
          <w:p w14:paraId="60530F7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واحد</w:t>
            </w:r>
          </w:p>
        </w:tc>
        <w:tc>
          <w:tcPr>
            <w:tcW w:w="1708" w:type="dxa"/>
            <w:vAlign w:val="center"/>
          </w:tcPr>
          <w:p w14:paraId="6D86106A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کل</w:t>
            </w:r>
          </w:p>
        </w:tc>
      </w:tr>
      <w:tr w:rsidR="00282AC9" w:rsidRPr="00282AC9" w14:paraId="508D7E2E" w14:textId="77777777" w:rsidTr="00505E1D">
        <w:trPr>
          <w:trHeight w:val="418"/>
        </w:trPr>
        <w:tc>
          <w:tcPr>
            <w:tcW w:w="818" w:type="dxa"/>
          </w:tcPr>
          <w:p w14:paraId="23E35D4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592" w:type="dxa"/>
          </w:tcPr>
          <w:p w14:paraId="647E6AD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3" w:type="dxa"/>
          </w:tcPr>
          <w:p w14:paraId="60D4E80F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7" w:type="dxa"/>
          </w:tcPr>
          <w:p w14:paraId="62D7654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8" w:type="dxa"/>
          </w:tcPr>
          <w:p w14:paraId="7C547EB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36577D10" w14:textId="77777777" w:rsidTr="00505E1D">
        <w:trPr>
          <w:trHeight w:val="469"/>
        </w:trPr>
        <w:tc>
          <w:tcPr>
            <w:tcW w:w="818" w:type="dxa"/>
          </w:tcPr>
          <w:p w14:paraId="5F2E8CF1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592" w:type="dxa"/>
          </w:tcPr>
          <w:p w14:paraId="17E1D86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3" w:type="dxa"/>
          </w:tcPr>
          <w:p w14:paraId="4E380C56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7" w:type="dxa"/>
          </w:tcPr>
          <w:p w14:paraId="573E111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8" w:type="dxa"/>
          </w:tcPr>
          <w:p w14:paraId="03217A2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389D7C8C" w14:textId="77777777" w:rsidTr="00505E1D">
        <w:trPr>
          <w:trHeight w:val="295"/>
        </w:trPr>
        <w:tc>
          <w:tcPr>
            <w:tcW w:w="818" w:type="dxa"/>
          </w:tcPr>
          <w:p w14:paraId="55659B51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592" w:type="dxa"/>
          </w:tcPr>
          <w:p w14:paraId="36044E5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3" w:type="dxa"/>
          </w:tcPr>
          <w:p w14:paraId="5E3F1AC1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7" w:type="dxa"/>
          </w:tcPr>
          <w:p w14:paraId="35F2373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8" w:type="dxa"/>
          </w:tcPr>
          <w:p w14:paraId="283C9E9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46C8DB0D" w14:textId="77777777" w:rsidTr="00505E1D">
        <w:trPr>
          <w:trHeight w:val="318"/>
        </w:trPr>
        <w:tc>
          <w:tcPr>
            <w:tcW w:w="818" w:type="dxa"/>
          </w:tcPr>
          <w:p w14:paraId="0CBFD15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592" w:type="dxa"/>
          </w:tcPr>
          <w:p w14:paraId="35CEBF36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3" w:type="dxa"/>
          </w:tcPr>
          <w:p w14:paraId="578A54D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7" w:type="dxa"/>
          </w:tcPr>
          <w:p w14:paraId="70E53D8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8" w:type="dxa"/>
          </w:tcPr>
          <w:p w14:paraId="25764F31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3E0A887E" w14:textId="77777777" w:rsidTr="00505E1D">
        <w:trPr>
          <w:trHeight w:val="318"/>
        </w:trPr>
        <w:tc>
          <w:tcPr>
            <w:tcW w:w="818" w:type="dxa"/>
          </w:tcPr>
          <w:p w14:paraId="228849C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592" w:type="dxa"/>
          </w:tcPr>
          <w:p w14:paraId="618433A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3" w:type="dxa"/>
          </w:tcPr>
          <w:p w14:paraId="27BDB8D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7" w:type="dxa"/>
          </w:tcPr>
          <w:p w14:paraId="3469455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8" w:type="dxa"/>
          </w:tcPr>
          <w:p w14:paraId="45969CCF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6A1D1BE6" w14:textId="77777777" w:rsidTr="00505E1D">
        <w:tc>
          <w:tcPr>
            <w:tcW w:w="6820" w:type="dxa"/>
            <w:gridSpan w:val="4"/>
          </w:tcPr>
          <w:p w14:paraId="352314B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1708" w:type="dxa"/>
          </w:tcPr>
          <w:p w14:paraId="1DDE097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79C43D50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78712271" w14:textId="77777777" w:rsidR="00282AC9" w:rsidRPr="005E077E" w:rsidRDefault="00282AC9" w:rsidP="00282AC9">
      <w:pPr>
        <w:bidi/>
        <w:jc w:val="both"/>
        <w:rPr>
          <w:rFonts w:cs="B Nazanin"/>
          <w:b/>
          <w:bCs/>
          <w:sz w:val="36"/>
          <w:szCs w:val="28"/>
          <w:rtl/>
          <w:lang w:bidi="fa-IR"/>
        </w:rPr>
      </w:pPr>
      <w:r w:rsidRPr="005E077E">
        <w:rPr>
          <w:rFonts w:cs="B Nazanin" w:hint="cs"/>
          <w:b/>
          <w:bCs/>
          <w:sz w:val="36"/>
          <w:szCs w:val="28"/>
          <w:rtl/>
          <w:lang w:bidi="fa-IR"/>
        </w:rPr>
        <w:t>الف-7) تجهیزات اداری:</w:t>
      </w:r>
    </w:p>
    <w:p w14:paraId="274336F9" w14:textId="77777777" w:rsidR="00282AC9" w:rsidRPr="005E077E" w:rsidRDefault="00282AC9" w:rsidP="00282AC9">
      <w:pPr>
        <w:bidi/>
        <w:jc w:val="both"/>
        <w:rPr>
          <w:rFonts w:cs="B Nazanin"/>
          <w:szCs w:val="24"/>
          <w:rtl/>
          <w:lang w:bidi="fa-IR"/>
        </w:rPr>
      </w:pPr>
      <w:r w:rsidRPr="005E077E">
        <w:rPr>
          <w:rFonts w:cs="B Nazanin" w:hint="cs"/>
          <w:szCs w:val="24"/>
          <w:rtl/>
          <w:lang w:bidi="fa-IR"/>
        </w:rPr>
        <w:t>( ارقام به میلیون ريال)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5174"/>
        <w:gridCol w:w="2535"/>
      </w:tblGrid>
      <w:tr w:rsidR="00282AC9" w:rsidRPr="005E077E" w14:paraId="535B4DEE" w14:textId="77777777" w:rsidTr="00505E1D">
        <w:tc>
          <w:tcPr>
            <w:tcW w:w="819" w:type="dxa"/>
            <w:vAlign w:val="center"/>
          </w:tcPr>
          <w:p w14:paraId="58A0B3EA" w14:textId="77777777" w:rsidR="00282AC9" w:rsidRPr="005E077E" w:rsidRDefault="00282AC9" w:rsidP="00505E1D">
            <w:pPr>
              <w:bidi/>
              <w:jc w:val="center"/>
              <w:rPr>
                <w:rFonts w:cs="B Nazanin"/>
                <w:sz w:val="28"/>
                <w:rtl/>
                <w:lang w:bidi="fa-IR"/>
              </w:rPr>
            </w:pPr>
            <w:r w:rsidRPr="005E077E">
              <w:rPr>
                <w:rFonts w:cs="B Nazanin" w:hint="cs"/>
                <w:sz w:val="28"/>
                <w:rtl/>
                <w:lang w:bidi="fa-IR"/>
              </w:rPr>
              <w:t>ردیف</w:t>
            </w:r>
          </w:p>
        </w:tc>
        <w:tc>
          <w:tcPr>
            <w:tcW w:w="5174" w:type="dxa"/>
            <w:vAlign w:val="center"/>
          </w:tcPr>
          <w:p w14:paraId="28230076" w14:textId="77777777" w:rsidR="00282AC9" w:rsidRPr="005E077E" w:rsidRDefault="00282AC9" w:rsidP="00505E1D">
            <w:pPr>
              <w:bidi/>
              <w:jc w:val="center"/>
              <w:rPr>
                <w:rFonts w:cs="B Nazanin"/>
                <w:sz w:val="28"/>
                <w:rtl/>
                <w:lang w:bidi="fa-IR"/>
              </w:rPr>
            </w:pPr>
            <w:r w:rsidRPr="005E077E">
              <w:rPr>
                <w:rFonts w:cs="B Nazanin" w:hint="cs"/>
                <w:sz w:val="28"/>
                <w:rtl/>
                <w:lang w:bidi="fa-IR"/>
              </w:rPr>
              <w:t>شرح</w:t>
            </w:r>
          </w:p>
        </w:tc>
        <w:tc>
          <w:tcPr>
            <w:tcW w:w="2535" w:type="dxa"/>
            <w:vAlign w:val="center"/>
          </w:tcPr>
          <w:p w14:paraId="61D56A49" w14:textId="77777777" w:rsidR="00282AC9" w:rsidRPr="005E077E" w:rsidRDefault="00282AC9" w:rsidP="00505E1D">
            <w:pPr>
              <w:bidi/>
              <w:jc w:val="center"/>
              <w:rPr>
                <w:rFonts w:cs="B Nazanin"/>
                <w:sz w:val="28"/>
                <w:rtl/>
                <w:lang w:bidi="fa-IR"/>
              </w:rPr>
            </w:pPr>
            <w:r w:rsidRPr="005E077E">
              <w:rPr>
                <w:rFonts w:cs="B Nazanin" w:hint="cs"/>
                <w:sz w:val="28"/>
                <w:rtl/>
                <w:lang w:bidi="fa-IR"/>
              </w:rPr>
              <w:t>هزینه کل</w:t>
            </w:r>
          </w:p>
        </w:tc>
      </w:tr>
      <w:tr w:rsidR="00282AC9" w:rsidRPr="005E077E" w14:paraId="4E4E144C" w14:textId="77777777" w:rsidTr="00505E1D">
        <w:trPr>
          <w:trHeight w:val="402"/>
        </w:trPr>
        <w:tc>
          <w:tcPr>
            <w:tcW w:w="819" w:type="dxa"/>
          </w:tcPr>
          <w:p w14:paraId="70C99460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5174" w:type="dxa"/>
          </w:tcPr>
          <w:p w14:paraId="004E1CD1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2535" w:type="dxa"/>
          </w:tcPr>
          <w:p w14:paraId="4FB42DCE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1C86F0C9" w14:textId="77777777" w:rsidTr="00505E1D">
        <w:trPr>
          <w:trHeight w:val="450"/>
        </w:trPr>
        <w:tc>
          <w:tcPr>
            <w:tcW w:w="819" w:type="dxa"/>
          </w:tcPr>
          <w:p w14:paraId="246D9562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5174" w:type="dxa"/>
          </w:tcPr>
          <w:p w14:paraId="1B08880D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2535" w:type="dxa"/>
          </w:tcPr>
          <w:p w14:paraId="31581E16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44A7F676" w14:textId="77777777" w:rsidTr="00505E1D">
        <w:trPr>
          <w:trHeight w:val="344"/>
        </w:trPr>
        <w:tc>
          <w:tcPr>
            <w:tcW w:w="819" w:type="dxa"/>
          </w:tcPr>
          <w:p w14:paraId="7FD00ABC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5174" w:type="dxa"/>
          </w:tcPr>
          <w:p w14:paraId="6B38C595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2535" w:type="dxa"/>
          </w:tcPr>
          <w:p w14:paraId="7C00C58F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67F4C7C0" w14:textId="77777777" w:rsidTr="00505E1D">
        <w:trPr>
          <w:trHeight w:val="469"/>
        </w:trPr>
        <w:tc>
          <w:tcPr>
            <w:tcW w:w="819" w:type="dxa"/>
          </w:tcPr>
          <w:p w14:paraId="7AA6DBEA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5174" w:type="dxa"/>
          </w:tcPr>
          <w:p w14:paraId="6E4F920C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2535" w:type="dxa"/>
          </w:tcPr>
          <w:p w14:paraId="7DA2C1E1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243B5DCA" w14:textId="77777777" w:rsidTr="00505E1D">
        <w:trPr>
          <w:trHeight w:val="345"/>
        </w:trPr>
        <w:tc>
          <w:tcPr>
            <w:tcW w:w="819" w:type="dxa"/>
          </w:tcPr>
          <w:p w14:paraId="34A00A0F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5174" w:type="dxa"/>
          </w:tcPr>
          <w:p w14:paraId="7AAEBE35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2535" w:type="dxa"/>
          </w:tcPr>
          <w:p w14:paraId="1CC3F283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2B4B8FDE" w14:textId="77777777" w:rsidTr="00505E1D">
        <w:trPr>
          <w:trHeight w:val="419"/>
        </w:trPr>
        <w:tc>
          <w:tcPr>
            <w:tcW w:w="819" w:type="dxa"/>
          </w:tcPr>
          <w:p w14:paraId="1489CBD4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5174" w:type="dxa"/>
          </w:tcPr>
          <w:p w14:paraId="055D3566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lang w:bidi="fa-IR"/>
              </w:rPr>
            </w:pPr>
          </w:p>
        </w:tc>
        <w:tc>
          <w:tcPr>
            <w:tcW w:w="2535" w:type="dxa"/>
          </w:tcPr>
          <w:p w14:paraId="63D63211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3534CF3A" w14:textId="77777777" w:rsidTr="00505E1D">
        <w:trPr>
          <w:trHeight w:val="568"/>
        </w:trPr>
        <w:tc>
          <w:tcPr>
            <w:tcW w:w="819" w:type="dxa"/>
          </w:tcPr>
          <w:p w14:paraId="0CDAFB63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5174" w:type="dxa"/>
          </w:tcPr>
          <w:p w14:paraId="47EAC03C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2535" w:type="dxa"/>
          </w:tcPr>
          <w:p w14:paraId="13DD8B47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4874DFE3" w14:textId="77777777" w:rsidTr="00505E1D">
        <w:tc>
          <w:tcPr>
            <w:tcW w:w="5993" w:type="dxa"/>
            <w:gridSpan w:val="2"/>
          </w:tcPr>
          <w:p w14:paraId="45FEB2E5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  <w:r w:rsidRPr="005E077E">
              <w:rPr>
                <w:rFonts w:cs="B Nazanin" w:hint="cs"/>
                <w:sz w:val="28"/>
                <w:rtl/>
                <w:lang w:bidi="fa-IR"/>
              </w:rPr>
              <w:t>جمع</w:t>
            </w:r>
          </w:p>
        </w:tc>
        <w:tc>
          <w:tcPr>
            <w:tcW w:w="2535" w:type="dxa"/>
          </w:tcPr>
          <w:p w14:paraId="5721D854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</w:tbl>
    <w:p w14:paraId="46BDEB58" w14:textId="77777777" w:rsidR="00282AC9" w:rsidRPr="005E077E" w:rsidRDefault="00282AC9" w:rsidP="005E077E">
      <w:pPr>
        <w:bidi/>
        <w:jc w:val="both"/>
        <w:rPr>
          <w:rFonts w:cs="B Nazanin"/>
          <w:b/>
          <w:bCs/>
          <w:sz w:val="36"/>
          <w:szCs w:val="28"/>
          <w:rtl/>
          <w:lang w:bidi="fa-IR"/>
        </w:rPr>
      </w:pPr>
      <w:r w:rsidRPr="005E077E">
        <w:rPr>
          <w:rFonts w:cs="B Nazanin" w:hint="cs"/>
          <w:b/>
          <w:bCs/>
          <w:sz w:val="36"/>
          <w:szCs w:val="28"/>
          <w:rtl/>
          <w:lang w:bidi="fa-IR"/>
        </w:rPr>
        <w:t>الف-8</w:t>
      </w:r>
      <w:r w:rsidR="005E077E">
        <w:rPr>
          <w:rFonts w:cs="B Nazanin" w:hint="cs"/>
          <w:b/>
          <w:bCs/>
          <w:sz w:val="36"/>
          <w:szCs w:val="28"/>
          <w:rtl/>
          <w:lang w:bidi="fa-IR"/>
        </w:rPr>
        <w:t>) هزینه</w:t>
      </w:r>
      <w:r w:rsidR="005E077E">
        <w:rPr>
          <w:rFonts w:cs="B Nazanin" w:hint="cs"/>
          <w:b/>
          <w:bCs/>
          <w:sz w:val="36"/>
          <w:szCs w:val="28"/>
          <w:rtl/>
          <w:lang w:bidi="fa-IR"/>
        </w:rPr>
        <w:softHyphen/>
        <w:t>های قبل از بهره برداری:</w:t>
      </w:r>
      <w:r w:rsidR="005E077E" w:rsidRPr="005E077E">
        <w:rPr>
          <w:rFonts w:cs="B Nazanin" w:hint="cs"/>
          <w:szCs w:val="24"/>
          <w:rtl/>
          <w:lang w:bidi="fa-IR"/>
        </w:rPr>
        <w:t xml:space="preserve"> ( ارقام به میلیون ريال)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5174"/>
        <w:gridCol w:w="2535"/>
      </w:tblGrid>
      <w:tr w:rsidR="00282AC9" w:rsidRPr="005E077E" w14:paraId="5FF33CB1" w14:textId="77777777" w:rsidTr="00505E1D">
        <w:tc>
          <w:tcPr>
            <w:tcW w:w="819" w:type="dxa"/>
            <w:vAlign w:val="center"/>
          </w:tcPr>
          <w:p w14:paraId="7EFA6DAD" w14:textId="77777777" w:rsidR="00282AC9" w:rsidRPr="005E077E" w:rsidRDefault="00282AC9" w:rsidP="00505E1D">
            <w:pPr>
              <w:bidi/>
              <w:jc w:val="center"/>
              <w:rPr>
                <w:rFonts w:cs="B Nazanin"/>
                <w:sz w:val="28"/>
                <w:rtl/>
                <w:lang w:bidi="fa-IR"/>
              </w:rPr>
            </w:pPr>
            <w:r w:rsidRPr="005E077E">
              <w:rPr>
                <w:rFonts w:cs="B Nazanin" w:hint="cs"/>
                <w:sz w:val="28"/>
                <w:rtl/>
                <w:lang w:bidi="fa-IR"/>
              </w:rPr>
              <w:t>ردیف</w:t>
            </w:r>
          </w:p>
        </w:tc>
        <w:tc>
          <w:tcPr>
            <w:tcW w:w="5174" w:type="dxa"/>
            <w:vAlign w:val="center"/>
          </w:tcPr>
          <w:p w14:paraId="684E7676" w14:textId="77777777" w:rsidR="00282AC9" w:rsidRPr="005E077E" w:rsidRDefault="00282AC9" w:rsidP="00505E1D">
            <w:pPr>
              <w:bidi/>
              <w:jc w:val="center"/>
              <w:rPr>
                <w:rFonts w:cs="B Nazanin"/>
                <w:sz w:val="28"/>
                <w:rtl/>
                <w:lang w:bidi="fa-IR"/>
              </w:rPr>
            </w:pPr>
            <w:r w:rsidRPr="005E077E">
              <w:rPr>
                <w:rFonts w:cs="B Nazanin" w:hint="cs"/>
                <w:sz w:val="28"/>
                <w:rtl/>
                <w:lang w:bidi="fa-IR"/>
              </w:rPr>
              <w:t>شرح</w:t>
            </w:r>
          </w:p>
        </w:tc>
        <w:tc>
          <w:tcPr>
            <w:tcW w:w="2535" w:type="dxa"/>
            <w:vAlign w:val="center"/>
          </w:tcPr>
          <w:p w14:paraId="25238D5F" w14:textId="77777777" w:rsidR="00282AC9" w:rsidRPr="005E077E" w:rsidRDefault="00282AC9" w:rsidP="00505E1D">
            <w:pPr>
              <w:bidi/>
              <w:jc w:val="center"/>
              <w:rPr>
                <w:rFonts w:cs="B Nazanin"/>
                <w:sz w:val="28"/>
                <w:rtl/>
                <w:lang w:bidi="fa-IR"/>
              </w:rPr>
            </w:pPr>
            <w:r w:rsidRPr="005E077E">
              <w:rPr>
                <w:rFonts w:cs="B Nazanin" w:hint="cs"/>
                <w:sz w:val="28"/>
                <w:rtl/>
                <w:lang w:bidi="fa-IR"/>
              </w:rPr>
              <w:t>هزینه کل</w:t>
            </w:r>
          </w:p>
        </w:tc>
      </w:tr>
      <w:tr w:rsidR="00282AC9" w:rsidRPr="005E077E" w14:paraId="70B3D24B" w14:textId="77777777" w:rsidTr="00505E1D">
        <w:trPr>
          <w:trHeight w:val="435"/>
        </w:trPr>
        <w:tc>
          <w:tcPr>
            <w:tcW w:w="819" w:type="dxa"/>
          </w:tcPr>
          <w:p w14:paraId="116C4193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5174" w:type="dxa"/>
          </w:tcPr>
          <w:p w14:paraId="011C4DC4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2535" w:type="dxa"/>
          </w:tcPr>
          <w:p w14:paraId="35E015DF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301ADB52" w14:textId="77777777" w:rsidTr="00505E1D">
        <w:trPr>
          <w:trHeight w:val="500"/>
        </w:trPr>
        <w:tc>
          <w:tcPr>
            <w:tcW w:w="819" w:type="dxa"/>
          </w:tcPr>
          <w:p w14:paraId="3D977B16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5174" w:type="dxa"/>
          </w:tcPr>
          <w:p w14:paraId="7759CDEF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2535" w:type="dxa"/>
          </w:tcPr>
          <w:p w14:paraId="4B3E4CF3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70FB8192" w14:textId="77777777" w:rsidTr="00505E1D">
        <w:trPr>
          <w:trHeight w:val="435"/>
        </w:trPr>
        <w:tc>
          <w:tcPr>
            <w:tcW w:w="819" w:type="dxa"/>
          </w:tcPr>
          <w:p w14:paraId="115CB8DA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5174" w:type="dxa"/>
          </w:tcPr>
          <w:p w14:paraId="2D2C316D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2535" w:type="dxa"/>
          </w:tcPr>
          <w:p w14:paraId="1370FF36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2DCF47E2" w14:textId="77777777" w:rsidTr="00505E1D">
        <w:trPr>
          <w:trHeight w:val="329"/>
        </w:trPr>
        <w:tc>
          <w:tcPr>
            <w:tcW w:w="819" w:type="dxa"/>
          </w:tcPr>
          <w:p w14:paraId="7BA6BEC3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5174" w:type="dxa"/>
          </w:tcPr>
          <w:p w14:paraId="46F14171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2535" w:type="dxa"/>
          </w:tcPr>
          <w:p w14:paraId="3068569B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4C50682B" w14:textId="77777777" w:rsidTr="00505E1D">
        <w:trPr>
          <w:trHeight w:val="452"/>
        </w:trPr>
        <w:tc>
          <w:tcPr>
            <w:tcW w:w="819" w:type="dxa"/>
          </w:tcPr>
          <w:p w14:paraId="04057F33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5174" w:type="dxa"/>
          </w:tcPr>
          <w:p w14:paraId="61ED6FB0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2535" w:type="dxa"/>
          </w:tcPr>
          <w:p w14:paraId="6CE29A90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50D5246D" w14:textId="77777777" w:rsidTr="00505E1D">
        <w:trPr>
          <w:trHeight w:val="435"/>
        </w:trPr>
        <w:tc>
          <w:tcPr>
            <w:tcW w:w="819" w:type="dxa"/>
          </w:tcPr>
          <w:p w14:paraId="43B91C27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5174" w:type="dxa"/>
          </w:tcPr>
          <w:p w14:paraId="2F79D88A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2535" w:type="dxa"/>
          </w:tcPr>
          <w:p w14:paraId="7074EDD6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126AE0B0" w14:textId="77777777" w:rsidTr="00505E1D">
        <w:tc>
          <w:tcPr>
            <w:tcW w:w="5993" w:type="dxa"/>
            <w:gridSpan w:val="2"/>
          </w:tcPr>
          <w:p w14:paraId="1BE342D7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  <w:r w:rsidRPr="005E077E">
              <w:rPr>
                <w:rFonts w:cs="B Nazanin" w:hint="cs"/>
                <w:sz w:val="28"/>
                <w:rtl/>
                <w:lang w:bidi="fa-IR"/>
              </w:rPr>
              <w:t>جمع</w:t>
            </w:r>
          </w:p>
        </w:tc>
        <w:tc>
          <w:tcPr>
            <w:tcW w:w="2535" w:type="dxa"/>
          </w:tcPr>
          <w:p w14:paraId="7887F264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</w:tbl>
    <w:p w14:paraId="293A8B3E" w14:textId="77777777" w:rsidR="00282AC9" w:rsidRPr="005E077E" w:rsidRDefault="00282AC9" w:rsidP="00282AC9">
      <w:pPr>
        <w:bidi/>
        <w:jc w:val="both"/>
        <w:rPr>
          <w:rFonts w:cs="B Nazanin"/>
          <w:b/>
          <w:bCs/>
          <w:sz w:val="28"/>
          <w:rtl/>
          <w:lang w:bidi="fa-IR"/>
        </w:rPr>
      </w:pPr>
    </w:p>
    <w:p w14:paraId="45FC920E" w14:textId="77777777" w:rsidR="00282AC9" w:rsidRPr="005E077E" w:rsidRDefault="00282AC9" w:rsidP="00282AC9">
      <w:pPr>
        <w:bidi/>
        <w:jc w:val="both"/>
        <w:rPr>
          <w:rFonts w:cs="B Nazanin"/>
          <w:b/>
          <w:bCs/>
          <w:sz w:val="36"/>
          <w:szCs w:val="28"/>
          <w:rtl/>
          <w:lang w:bidi="fa-IR"/>
        </w:rPr>
      </w:pPr>
      <w:r w:rsidRPr="005E077E">
        <w:rPr>
          <w:rFonts w:cs="B Nazanin" w:hint="cs"/>
          <w:b/>
          <w:bCs/>
          <w:sz w:val="36"/>
          <w:szCs w:val="28"/>
          <w:rtl/>
          <w:lang w:bidi="fa-IR"/>
        </w:rPr>
        <w:t>جمع کل سرمایه گذاری ثابت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282AC9" w:rsidRPr="005E077E" w14:paraId="1B87B594" w14:textId="77777777" w:rsidTr="00505E1D">
        <w:tc>
          <w:tcPr>
            <w:tcW w:w="4428" w:type="dxa"/>
            <w:vAlign w:val="center"/>
          </w:tcPr>
          <w:p w14:paraId="057BF656" w14:textId="77777777" w:rsidR="00282AC9" w:rsidRPr="005E077E" w:rsidRDefault="00282AC9" w:rsidP="00505E1D">
            <w:pPr>
              <w:bidi/>
              <w:jc w:val="center"/>
              <w:rPr>
                <w:rFonts w:cs="B Nazanin"/>
                <w:sz w:val="28"/>
                <w:rtl/>
                <w:lang w:bidi="fa-IR"/>
              </w:rPr>
            </w:pPr>
            <w:r w:rsidRPr="005E077E">
              <w:rPr>
                <w:rFonts w:cs="B Nazanin" w:hint="cs"/>
                <w:sz w:val="28"/>
                <w:rtl/>
                <w:lang w:bidi="fa-IR"/>
              </w:rPr>
              <w:t>شرح</w:t>
            </w:r>
          </w:p>
        </w:tc>
        <w:tc>
          <w:tcPr>
            <w:tcW w:w="4428" w:type="dxa"/>
            <w:vAlign w:val="center"/>
          </w:tcPr>
          <w:p w14:paraId="7FA5ED26" w14:textId="77777777" w:rsidR="00282AC9" w:rsidRPr="005E077E" w:rsidRDefault="00282AC9" w:rsidP="00505E1D">
            <w:pPr>
              <w:bidi/>
              <w:jc w:val="center"/>
              <w:rPr>
                <w:rFonts w:cs="B Nazanin"/>
                <w:sz w:val="28"/>
                <w:rtl/>
                <w:lang w:bidi="fa-IR"/>
              </w:rPr>
            </w:pPr>
            <w:r w:rsidRPr="005E077E">
              <w:rPr>
                <w:rFonts w:cs="B Nazanin" w:hint="cs"/>
                <w:sz w:val="28"/>
                <w:rtl/>
                <w:lang w:bidi="fa-IR"/>
              </w:rPr>
              <w:t>هزینه (میلیون ريال)</w:t>
            </w:r>
          </w:p>
        </w:tc>
      </w:tr>
      <w:tr w:rsidR="00282AC9" w:rsidRPr="005E077E" w14:paraId="2018928A" w14:textId="77777777" w:rsidTr="00505E1D">
        <w:tc>
          <w:tcPr>
            <w:tcW w:w="4428" w:type="dxa"/>
          </w:tcPr>
          <w:p w14:paraId="404DC276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  <w:tc>
          <w:tcPr>
            <w:tcW w:w="4428" w:type="dxa"/>
          </w:tcPr>
          <w:p w14:paraId="0229FE97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0BBB8A79" w14:textId="77777777" w:rsidTr="00505E1D">
        <w:tc>
          <w:tcPr>
            <w:tcW w:w="4428" w:type="dxa"/>
          </w:tcPr>
          <w:p w14:paraId="69BA8E00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  <w:r w:rsidRPr="005E077E">
              <w:rPr>
                <w:rFonts w:cs="B Nazanin" w:hint="cs"/>
                <w:sz w:val="28"/>
                <w:rtl/>
                <w:lang w:bidi="fa-IR"/>
              </w:rPr>
              <w:t>جمع</w:t>
            </w:r>
          </w:p>
        </w:tc>
        <w:tc>
          <w:tcPr>
            <w:tcW w:w="4428" w:type="dxa"/>
          </w:tcPr>
          <w:p w14:paraId="34E68CFD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283C60C4" w14:textId="77777777" w:rsidTr="00505E1D">
        <w:tc>
          <w:tcPr>
            <w:tcW w:w="4428" w:type="dxa"/>
          </w:tcPr>
          <w:p w14:paraId="34BBFF27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  <w:r w:rsidRPr="005E077E">
              <w:rPr>
                <w:rFonts w:cs="B Nazanin" w:hint="cs"/>
                <w:sz w:val="28"/>
                <w:rtl/>
                <w:lang w:bidi="fa-IR"/>
              </w:rPr>
              <w:t>پیش بینی نشده (معادل 5% اقلام فوق)</w:t>
            </w:r>
          </w:p>
        </w:tc>
        <w:tc>
          <w:tcPr>
            <w:tcW w:w="4428" w:type="dxa"/>
          </w:tcPr>
          <w:p w14:paraId="2B3841AD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  <w:tr w:rsidR="00282AC9" w:rsidRPr="005E077E" w14:paraId="36AC7621" w14:textId="77777777" w:rsidTr="00505E1D">
        <w:tc>
          <w:tcPr>
            <w:tcW w:w="4428" w:type="dxa"/>
          </w:tcPr>
          <w:p w14:paraId="2F590DA8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  <w:r w:rsidRPr="005E077E">
              <w:rPr>
                <w:rFonts w:cs="B Nazanin" w:hint="cs"/>
                <w:sz w:val="28"/>
                <w:rtl/>
                <w:lang w:bidi="fa-IR"/>
              </w:rPr>
              <w:t>جمع کل</w:t>
            </w:r>
          </w:p>
        </w:tc>
        <w:tc>
          <w:tcPr>
            <w:tcW w:w="4428" w:type="dxa"/>
          </w:tcPr>
          <w:p w14:paraId="066DA054" w14:textId="77777777" w:rsidR="00282AC9" w:rsidRPr="005E077E" w:rsidRDefault="00282AC9" w:rsidP="00505E1D">
            <w:pPr>
              <w:bidi/>
              <w:jc w:val="both"/>
              <w:rPr>
                <w:rFonts w:cs="B Nazanin"/>
                <w:sz w:val="28"/>
                <w:rtl/>
                <w:lang w:bidi="fa-IR"/>
              </w:rPr>
            </w:pPr>
          </w:p>
        </w:tc>
      </w:tr>
    </w:tbl>
    <w:p w14:paraId="113CB1FF" w14:textId="77777777" w:rsidR="00282AC9" w:rsidRPr="005E077E" w:rsidRDefault="00282AC9" w:rsidP="00282AC9">
      <w:pPr>
        <w:bidi/>
        <w:jc w:val="both"/>
        <w:rPr>
          <w:rFonts w:cs="B Nazanin"/>
          <w:sz w:val="28"/>
          <w:rtl/>
          <w:lang w:bidi="fa-IR"/>
        </w:rPr>
      </w:pPr>
    </w:p>
    <w:p w14:paraId="60854D97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ب- هزینه</w:t>
      </w: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softHyphen/>
        <w:t>های جاری</w:t>
      </w:r>
    </w:p>
    <w:p w14:paraId="74FE7E68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ب-1) مواد اولیه و نهاده</w:t>
      </w: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softHyphen/>
        <w:t>های تولید:</w:t>
      </w:r>
    </w:p>
    <w:tbl>
      <w:tblPr>
        <w:bidiVisual/>
        <w:tblW w:w="8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"/>
        <w:gridCol w:w="3401"/>
        <w:gridCol w:w="1394"/>
        <w:gridCol w:w="1557"/>
        <w:gridCol w:w="1498"/>
      </w:tblGrid>
      <w:tr w:rsidR="00282AC9" w:rsidRPr="00282AC9" w14:paraId="77F1DDCE" w14:textId="77777777" w:rsidTr="00505E1D">
        <w:tc>
          <w:tcPr>
            <w:tcW w:w="648" w:type="dxa"/>
            <w:vAlign w:val="center"/>
          </w:tcPr>
          <w:p w14:paraId="624452D7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3418" w:type="dxa"/>
            <w:vAlign w:val="center"/>
          </w:tcPr>
          <w:p w14:paraId="722AF412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1398" w:type="dxa"/>
            <w:vAlign w:val="center"/>
          </w:tcPr>
          <w:p w14:paraId="74E23AF1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مصرف سالانه</w:t>
            </w:r>
          </w:p>
        </w:tc>
        <w:tc>
          <w:tcPr>
            <w:tcW w:w="1562" w:type="dxa"/>
            <w:vAlign w:val="center"/>
          </w:tcPr>
          <w:p w14:paraId="25FC18A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هزینه واحد </w:t>
            </w:r>
          </w:p>
          <w:p w14:paraId="534B78B1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(هزار ريال)</w:t>
            </w:r>
          </w:p>
        </w:tc>
        <w:tc>
          <w:tcPr>
            <w:tcW w:w="1502" w:type="dxa"/>
            <w:vAlign w:val="center"/>
          </w:tcPr>
          <w:p w14:paraId="116201F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کل (میلیون ريال)</w:t>
            </w:r>
          </w:p>
        </w:tc>
      </w:tr>
      <w:tr w:rsidR="00282AC9" w:rsidRPr="00282AC9" w14:paraId="41922149" w14:textId="77777777" w:rsidTr="00505E1D">
        <w:trPr>
          <w:trHeight w:val="583"/>
        </w:trPr>
        <w:tc>
          <w:tcPr>
            <w:tcW w:w="648" w:type="dxa"/>
          </w:tcPr>
          <w:p w14:paraId="14D724D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18" w:type="dxa"/>
          </w:tcPr>
          <w:p w14:paraId="1CAC3ED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98" w:type="dxa"/>
          </w:tcPr>
          <w:p w14:paraId="16F4956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2" w:type="dxa"/>
          </w:tcPr>
          <w:p w14:paraId="40155B1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02" w:type="dxa"/>
          </w:tcPr>
          <w:p w14:paraId="0E53D80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41C85227" w14:textId="77777777" w:rsidTr="00505E1D">
        <w:trPr>
          <w:trHeight w:val="580"/>
        </w:trPr>
        <w:tc>
          <w:tcPr>
            <w:tcW w:w="648" w:type="dxa"/>
          </w:tcPr>
          <w:p w14:paraId="1E13CA9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18" w:type="dxa"/>
          </w:tcPr>
          <w:p w14:paraId="784F808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98" w:type="dxa"/>
          </w:tcPr>
          <w:p w14:paraId="1D02C96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2" w:type="dxa"/>
          </w:tcPr>
          <w:p w14:paraId="0EF5791F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02" w:type="dxa"/>
          </w:tcPr>
          <w:p w14:paraId="7A3441A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988D88E" w14:textId="77777777" w:rsidTr="00505E1D">
        <w:trPr>
          <w:trHeight w:val="580"/>
        </w:trPr>
        <w:tc>
          <w:tcPr>
            <w:tcW w:w="648" w:type="dxa"/>
          </w:tcPr>
          <w:p w14:paraId="3D0486F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18" w:type="dxa"/>
          </w:tcPr>
          <w:p w14:paraId="71B9D78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98" w:type="dxa"/>
          </w:tcPr>
          <w:p w14:paraId="018DC87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2" w:type="dxa"/>
          </w:tcPr>
          <w:p w14:paraId="3750F55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02" w:type="dxa"/>
          </w:tcPr>
          <w:p w14:paraId="37E00E1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408A5FD3" w14:textId="77777777" w:rsidTr="00505E1D">
        <w:trPr>
          <w:trHeight w:val="580"/>
        </w:trPr>
        <w:tc>
          <w:tcPr>
            <w:tcW w:w="648" w:type="dxa"/>
          </w:tcPr>
          <w:p w14:paraId="01E8776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18" w:type="dxa"/>
          </w:tcPr>
          <w:p w14:paraId="4E39B6F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98" w:type="dxa"/>
          </w:tcPr>
          <w:p w14:paraId="172DB21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2" w:type="dxa"/>
          </w:tcPr>
          <w:p w14:paraId="4F163DA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02" w:type="dxa"/>
          </w:tcPr>
          <w:p w14:paraId="2348F276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2272500" w14:textId="77777777" w:rsidTr="00505E1D">
        <w:trPr>
          <w:trHeight w:val="580"/>
        </w:trPr>
        <w:tc>
          <w:tcPr>
            <w:tcW w:w="648" w:type="dxa"/>
          </w:tcPr>
          <w:p w14:paraId="178AFC0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18" w:type="dxa"/>
          </w:tcPr>
          <w:p w14:paraId="49F3018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98" w:type="dxa"/>
          </w:tcPr>
          <w:p w14:paraId="0A8EEE0B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2" w:type="dxa"/>
          </w:tcPr>
          <w:p w14:paraId="284EC67B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02" w:type="dxa"/>
          </w:tcPr>
          <w:p w14:paraId="7121362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6B94E2B0" w14:textId="77777777" w:rsidTr="00505E1D">
        <w:trPr>
          <w:trHeight w:val="580"/>
        </w:trPr>
        <w:tc>
          <w:tcPr>
            <w:tcW w:w="648" w:type="dxa"/>
          </w:tcPr>
          <w:p w14:paraId="52C338B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18" w:type="dxa"/>
          </w:tcPr>
          <w:p w14:paraId="26634B1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98" w:type="dxa"/>
          </w:tcPr>
          <w:p w14:paraId="4A43F12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2" w:type="dxa"/>
          </w:tcPr>
          <w:p w14:paraId="2B86D8BB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02" w:type="dxa"/>
          </w:tcPr>
          <w:p w14:paraId="6F3551E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47F2E26F" w14:textId="77777777" w:rsidTr="00505E1D">
        <w:trPr>
          <w:trHeight w:val="580"/>
        </w:trPr>
        <w:tc>
          <w:tcPr>
            <w:tcW w:w="7026" w:type="dxa"/>
            <w:gridSpan w:val="4"/>
          </w:tcPr>
          <w:p w14:paraId="49C961D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1502" w:type="dxa"/>
          </w:tcPr>
          <w:p w14:paraId="4DBC32B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4BE5A67F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44313EBD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ب-2) حقوق و دستمزد:</w:t>
      </w:r>
    </w:p>
    <w:p w14:paraId="3040A204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پرسنل تولیدی:</w:t>
      </w:r>
      <w:r w:rsidR="005E077E" w:rsidRPr="005E077E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5E077E" w:rsidRPr="00282AC9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(ارقام به میلیون ريال)</w:t>
      </w:r>
    </w:p>
    <w:p w14:paraId="3A9446A0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600"/>
        <w:gridCol w:w="1620"/>
        <w:gridCol w:w="1440"/>
        <w:gridCol w:w="1368"/>
      </w:tblGrid>
      <w:tr w:rsidR="00282AC9" w:rsidRPr="00282AC9" w14:paraId="04DBB6D4" w14:textId="77777777" w:rsidTr="00505E1D">
        <w:tc>
          <w:tcPr>
            <w:tcW w:w="828" w:type="dxa"/>
            <w:vAlign w:val="center"/>
          </w:tcPr>
          <w:p w14:paraId="6566336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3600" w:type="dxa"/>
            <w:vAlign w:val="center"/>
          </w:tcPr>
          <w:p w14:paraId="1CCFCB7E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1620" w:type="dxa"/>
            <w:vAlign w:val="center"/>
          </w:tcPr>
          <w:p w14:paraId="6ABE7404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تعداد</w:t>
            </w:r>
            <w:r w:rsidRPr="00282AC9"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  <w:t>)</w:t>
            </w: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نفر</w:t>
            </w:r>
            <w:r w:rsidRPr="00282AC9"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  <w:t>(</w:t>
            </w:r>
          </w:p>
        </w:tc>
        <w:tc>
          <w:tcPr>
            <w:tcW w:w="1440" w:type="dxa"/>
            <w:vAlign w:val="center"/>
          </w:tcPr>
          <w:p w14:paraId="2775B617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حقوق ماهانه</w:t>
            </w:r>
          </w:p>
        </w:tc>
        <w:tc>
          <w:tcPr>
            <w:tcW w:w="1368" w:type="dxa"/>
            <w:vAlign w:val="center"/>
          </w:tcPr>
          <w:p w14:paraId="69D754C3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حقوق کل</w:t>
            </w:r>
          </w:p>
        </w:tc>
      </w:tr>
      <w:tr w:rsidR="00282AC9" w:rsidRPr="00282AC9" w14:paraId="4876C1E8" w14:textId="77777777" w:rsidTr="00505E1D">
        <w:trPr>
          <w:trHeight w:val="268"/>
        </w:trPr>
        <w:tc>
          <w:tcPr>
            <w:tcW w:w="828" w:type="dxa"/>
          </w:tcPr>
          <w:p w14:paraId="7C018B66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0" w:type="dxa"/>
          </w:tcPr>
          <w:p w14:paraId="624DC49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0" w:type="dxa"/>
          </w:tcPr>
          <w:p w14:paraId="5C7B842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0988FDC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68" w:type="dxa"/>
          </w:tcPr>
          <w:p w14:paraId="677D2EB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5FB4A3A1" w14:textId="77777777" w:rsidTr="00505E1D">
        <w:trPr>
          <w:trHeight w:val="285"/>
        </w:trPr>
        <w:tc>
          <w:tcPr>
            <w:tcW w:w="828" w:type="dxa"/>
          </w:tcPr>
          <w:p w14:paraId="0EF9B26F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0" w:type="dxa"/>
          </w:tcPr>
          <w:p w14:paraId="1C3EF4F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0" w:type="dxa"/>
          </w:tcPr>
          <w:p w14:paraId="36475FE6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6B36C3AF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68" w:type="dxa"/>
          </w:tcPr>
          <w:p w14:paraId="2EFDF53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7301232E" w14:textId="77777777" w:rsidTr="00505E1D">
        <w:trPr>
          <w:trHeight w:val="368"/>
        </w:trPr>
        <w:tc>
          <w:tcPr>
            <w:tcW w:w="828" w:type="dxa"/>
          </w:tcPr>
          <w:p w14:paraId="2FF64C3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0" w:type="dxa"/>
          </w:tcPr>
          <w:p w14:paraId="16D726C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0" w:type="dxa"/>
          </w:tcPr>
          <w:p w14:paraId="56F6CA9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54C64B0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68" w:type="dxa"/>
          </w:tcPr>
          <w:p w14:paraId="563965BF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4FC2B964" w14:textId="77777777" w:rsidTr="00505E1D">
        <w:trPr>
          <w:trHeight w:val="402"/>
        </w:trPr>
        <w:tc>
          <w:tcPr>
            <w:tcW w:w="828" w:type="dxa"/>
          </w:tcPr>
          <w:p w14:paraId="0DAF90E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0" w:type="dxa"/>
          </w:tcPr>
          <w:p w14:paraId="2356A4B1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0" w:type="dxa"/>
          </w:tcPr>
          <w:p w14:paraId="4DF8EBA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6176095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68" w:type="dxa"/>
          </w:tcPr>
          <w:p w14:paraId="0852138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4BBC62A0" w14:textId="77777777" w:rsidTr="00505E1D">
        <w:trPr>
          <w:trHeight w:val="321"/>
        </w:trPr>
        <w:tc>
          <w:tcPr>
            <w:tcW w:w="828" w:type="dxa"/>
          </w:tcPr>
          <w:p w14:paraId="7C4F0B6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0" w:type="dxa"/>
          </w:tcPr>
          <w:p w14:paraId="7F74E1E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0" w:type="dxa"/>
          </w:tcPr>
          <w:p w14:paraId="420B4E6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46CADBF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68" w:type="dxa"/>
          </w:tcPr>
          <w:p w14:paraId="6F6689AB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65269AC5" w14:textId="77777777" w:rsidTr="00505E1D">
        <w:trPr>
          <w:trHeight w:val="452"/>
        </w:trPr>
        <w:tc>
          <w:tcPr>
            <w:tcW w:w="828" w:type="dxa"/>
          </w:tcPr>
          <w:p w14:paraId="1520778F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0" w:type="dxa"/>
          </w:tcPr>
          <w:p w14:paraId="19975DD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0" w:type="dxa"/>
          </w:tcPr>
          <w:p w14:paraId="5EF830D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7275736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68" w:type="dxa"/>
          </w:tcPr>
          <w:p w14:paraId="1ED8259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381005D1" w14:textId="77777777" w:rsidTr="00505E1D">
        <w:trPr>
          <w:trHeight w:val="553"/>
        </w:trPr>
        <w:tc>
          <w:tcPr>
            <w:tcW w:w="828" w:type="dxa"/>
          </w:tcPr>
          <w:p w14:paraId="150C690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600" w:type="dxa"/>
          </w:tcPr>
          <w:p w14:paraId="18254BB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620" w:type="dxa"/>
          </w:tcPr>
          <w:p w14:paraId="69D68B16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66A2C28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68" w:type="dxa"/>
          </w:tcPr>
          <w:p w14:paraId="0D0C9DD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6EF07925" w14:textId="77777777" w:rsidTr="00505E1D">
        <w:tc>
          <w:tcPr>
            <w:tcW w:w="7488" w:type="dxa"/>
            <w:gridSpan w:val="4"/>
          </w:tcPr>
          <w:p w14:paraId="59BBEC0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مزایا و پاداش و حق بیمه کارفرما معادل 70% جمع حقوق</w:t>
            </w:r>
            <w:r w:rsidRPr="00282AC9"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  <w:t xml:space="preserve"> </w:t>
            </w: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یک ماه</w:t>
            </w:r>
          </w:p>
        </w:tc>
        <w:tc>
          <w:tcPr>
            <w:tcW w:w="1368" w:type="dxa"/>
          </w:tcPr>
          <w:p w14:paraId="195BB9B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00113E9" w14:textId="77777777" w:rsidTr="00505E1D">
        <w:tc>
          <w:tcPr>
            <w:tcW w:w="4428" w:type="dxa"/>
            <w:gridSpan w:val="2"/>
          </w:tcPr>
          <w:p w14:paraId="1A646E3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 کل</w:t>
            </w:r>
          </w:p>
        </w:tc>
        <w:tc>
          <w:tcPr>
            <w:tcW w:w="1620" w:type="dxa"/>
          </w:tcPr>
          <w:p w14:paraId="19E4EB81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440" w:type="dxa"/>
          </w:tcPr>
          <w:p w14:paraId="7E2B7E3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68" w:type="dxa"/>
          </w:tcPr>
          <w:p w14:paraId="6594FED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6465A603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2A9EAF29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پرسنل غیر تولیدی:</w:t>
      </w:r>
      <w:r w:rsidR="005E077E" w:rsidRPr="005E077E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5E077E" w:rsidRPr="00282AC9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(ارقام به میلیون ريال)</w:t>
      </w:r>
    </w:p>
    <w:p w14:paraId="24B28B37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423"/>
        <w:gridCol w:w="1566"/>
        <w:gridCol w:w="1395"/>
        <w:gridCol w:w="1327"/>
      </w:tblGrid>
      <w:tr w:rsidR="00282AC9" w:rsidRPr="00282AC9" w14:paraId="10E35693" w14:textId="77777777" w:rsidTr="00505E1D">
        <w:tc>
          <w:tcPr>
            <w:tcW w:w="817" w:type="dxa"/>
            <w:vAlign w:val="center"/>
          </w:tcPr>
          <w:p w14:paraId="70939638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3423" w:type="dxa"/>
            <w:vAlign w:val="center"/>
          </w:tcPr>
          <w:p w14:paraId="68F6C8FE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1566" w:type="dxa"/>
            <w:vAlign w:val="center"/>
          </w:tcPr>
          <w:p w14:paraId="5E89B2C8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تعداد- نفر</w:t>
            </w:r>
          </w:p>
        </w:tc>
        <w:tc>
          <w:tcPr>
            <w:tcW w:w="1395" w:type="dxa"/>
            <w:vAlign w:val="center"/>
          </w:tcPr>
          <w:p w14:paraId="639C7BD2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حقوق ماهانه</w:t>
            </w:r>
          </w:p>
        </w:tc>
        <w:tc>
          <w:tcPr>
            <w:tcW w:w="1327" w:type="dxa"/>
            <w:vAlign w:val="center"/>
          </w:tcPr>
          <w:p w14:paraId="054706FA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حقوق کل</w:t>
            </w:r>
          </w:p>
        </w:tc>
      </w:tr>
      <w:tr w:rsidR="00282AC9" w:rsidRPr="00282AC9" w14:paraId="70FBC485" w14:textId="77777777" w:rsidTr="00505E1D">
        <w:trPr>
          <w:trHeight w:val="402"/>
        </w:trPr>
        <w:tc>
          <w:tcPr>
            <w:tcW w:w="817" w:type="dxa"/>
          </w:tcPr>
          <w:p w14:paraId="7C7D1041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3" w:type="dxa"/>
          </w:tcPr>
          <w:p w14:paraId="64E5790F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</w:tcPr>
          <w:p w14:paraId="5262209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95" w:type="dxa"/>
          </w:tcPr>
          <w:p w14:paraId="19885F0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7" w:type="dxa"/>
          </w:tcPr>
          <w:p w14:paraId="1FB1544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348FA2E" w14:textId="77777777" w:rsidTr="00505E1D">
        <w:trPr>
          <w:trHeight w:val="416"/>
        </w:trPr>
        <w:tc>
          <w:tcPr>
            <w:tcW w:w="817" w:type="dxa"/>
          </w:tcPr>
          <w:p w14:paraId="05AF052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3" w:type="dxa"/>
          </w:tcPr>
          <w:p w14:paraId="26654CC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</w:tcPr>
          <w:p w14:paraId="173E930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95" w:type="dxa"/>
          </w:tcPr>
          <w:p w14:paraId="569B6A9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7" w:type="dxa"/>
          </w:tcPr>
          <w:p w14:paraId="235587D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51993436" w14:textId="77777777" w:rsidTr="00505E1D">
        <w:trPr>
          <w:trHeight w:val="462"/>
        </w:trPr>
        <w:tc>
          <w:tcPr>
            <w:tcW w:w="817" w:type="dxa"/>
          </w:tcPr>
          <w:p w14:paraId="41B27D9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3" w:type="dxa"/>
          </w:tcPr>
          <w:p w14:paraId="7789039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</w:tcPr>
          <w:p w14:paraId="5E5C7E3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95" w:type="dxa"/>
          </w:tcPr>
          <w:p w14:paraId="1D63F30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7" w:type="dxa"/>
          </w:tcPr>
          <w:p w14:paraId="1E70347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025911AB" w14:textId="77777777" w:rsidTr="00505E1D">
        <w:trPr>
          <w:trHeight w:val="338"/>
        </w:trPr>
        <w:tc>
          <w:tcPr>
            <w:tcW w:w="817" w:type="dxa"/>
          </w:tcPr>
          <w:p w14:paraId="7D74CEEF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3" w:type="dxa"/>
          </w:tcPr>
          <w:p w14:paraId="0533A66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</w:tcPr>
          <w:p w14:paraId="29848A5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95" w:type="dxa"/>
          </w:tcPr>
          <w:p w14:paraId="5CBB6D1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7" w:type="dxa"/>
          </w:tcPr>
          <w:p w14:paraId="1D55DF0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124E8442" w14:textId="77777777" w:rsidTr="00505E1D">
        <w:trPr>
          <w:trHeight w:val="486"/>
        </w:trPr>
        <w:tc>
          <w:tcPr>
            <w:tcW w:w="817" w:type="dxa"/>
          </w:tcPr>
          <w:p w14:paraId="2E077A9B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3" w:type="dxa"/>
          </w:tcPr>
          <w:p w14:paraId="6FF7499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</w:tcPr>
          <w:p w14:paraId="7CCF79C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95" w:type="dxa"/>
          </w:tcPr>
          <w:p w14:paraId="3E7EAEA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7" w:type="dxa"/>
          </w:tcPr>
          <w:p w14:paraId="1CFF899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63E26DB2" w14:textId="77777777" w:rsidTr="00505E1D">
        <w:trPr>
          <w:trHeight w:val="362"/>
        </w:trPr>
        <w:tc>
          <w:tcPr>
            <w:tcW w:w="817" w:type="dxa"/>
          </w:tcPr>
          <w:p w14:paraId="69348B0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3" w:type="dxa"/>
          </w:tcPr>
          <w:p w14:paraId="1FC5739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</w:tcPr>
          <w:p w14:paraId="74F0339B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95" w:type="dxa"/>
          </w:tcPr>
          <w:p w14:paraId="3DF8B3A6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7" w:type="dxa"/>
          </w:tcPr>
          <w:p w14:paraId="0910C85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51637233" w14:textId="77777777" w:rsidTr="00505E1D">
        <w:trPr>
          <w:trHeight w:val="402"/>
        </w:trPr>
        <w:tc>
          <w:tcPr>
            <w:tcW w:w="817" w:type="dxa"/>
          </w:tcPr>
          <w:p w14:paraId="0097396F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23" w:type="dxa"/>
          </w:tcPr>
          <w:p w14:paraId="4482FCC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6" w:type="dxa"/>
          </w:tcPr>
          <w:p w14:paraId="7028A45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95" w:type="dxa"/>
          </w:tcPr>
          <w:p w14:paraId="623512B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7" w:type="dxa"/>
          </w:tcPr>
          <w:p w14:paraId="291CCFF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1BD0D6A9" w14:textId="77777777" w:rsidTr="00505E1D">
        <w:tc>
          <w:tcPr>
            <w:tcW w:w="7201" w:type="dxa"/>
            <w:gridSpan w:val="4"/>
          </w:tcPr>
          <w:p w14:paraId="6F20FA3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مزایا و پاداش و حق بیمه کارفرما معادل 70% جمع حقوق یک ماه</w:t>
            </w:r>
          </w:p>
        </w:tc>
        <w:tc>
          <w:tcPr>
            <w:tcW w:w="1327" w:type="dxa"/>
          </w:tcPr>
          <w:p w14:paraId="5F2B510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4EB02D1" w14:textId="77777777" w:rsidTr="00505E1D">
        <w:tc>
          <w:tcPr>
            <w:tcW w:w="4240" w:type="dxa"/>
            <w:gridSpan w:val="2"/>
          </w:tcPr>
          <w:p w14:paraId="35C7C5B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 کل</w:t>
            </w:r>
          </w:p>
        </w:tc>
        <w:tc>
          <w:tcPr>
            <w:tcW w:w="1566" w:type="dxa"/>
          </w:tcPr>
          <w:p w14:paraId="4BF80F4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95" w:type="dxa"/>
          </w:tcPr>
          <w:p w14:paraId="066E4FC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7" w:type="dxa"/>
          </w:tcPr>
          <w:p w14:paraId="50F6BE2F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66D7DB6C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4"/>
        <w:gridCol w:w="4264"/>
      </w:tblGrid>
      <w:tr w:rsidR="00282AC9" w:rsidRPr="00282AC9" w14:paraId="4D4E9C73" w14:textId="77777777" w:rsidTr="00505E1D">
        <w:tc>
          <w:tcPr>
            <w:tcW w:w="4264" w:type="dxa"/>
          </w:tcPr>
          <w:p w14:paraId="0209B3B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 کل حقوق و مزایای پرسنل</w:t>
            </w:r>
          </w:p>
        </w:tc>
        <w:tc>
          <w:tcPr>
            <w:tcW w:w="4264" w:type="dxa"/>
          </w:tcPr>
          <w:p w14:paraId="494092D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5BD4BDCB" w14:textId="77777777" w:rsid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15AD1F82" w14:textId="77777777" w:rsidR="005E077E" w:rsidRDefault="005E077E" w:rsidP="005E077E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6A87E80C" w14:textId="349E048B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-3) هزینه نگهداری و تعمیرات:</w:t>
      </w:r>
      <w:r w:rsidR="005E077E" w:rsidRPr="005E077E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5E077E" w:rsidRPr="00282AC9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(ارقام به میلیون ريال)</w:t>
      </w:r>
    </w:p>
    <w:p w14:paraId="7ADE08CB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430"/>
        <w:gridCol w:w="1567"/>
        <w:gridCol w:w="1386"/>
        <w:gridCol w:w="1328"/>
      </w:tblGrid>
      <w:tr w:rsidR="00282AC9" w:rsidRPr="00282AC9" w14:paraId="15EF096E" w14:textId="77777777" w:rsidTr="00505E1D">
        <w:tc>
          <w:tcPr>
            <w:tcW w:w="817" w:type="dxa"/>
            <w:vAlign w:val="center"/>
          </w:tcPr>
          <w:p w14:paraId="33045E4A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3430" w:type="dxa"/>
            <w:vAlign w:val="center"/>
          </w:tcPr>
          <w:p w14:paraId="49A2112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1567" w:type="dxa"/>
            <w:vAlign w:val="center"/>
          </w:tcPr>
          <w:p w14:paraId="6979D272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ارزش دارایی</w:t>
            </w:r>
          </w:p>
        </w:tc>
        <w:tc>
          <w:tcPr>
            <w:tcW w:w="1386" w:type="dxa"/>
            <w:vAlign w:val="center"/>
          </w:tcPr>
          <w:p w14:paraId="018B5D39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نرخ</w:t>
            </w:r>
          </w:p>
        </w:tc>
        <w:tc>
          <w:tcPr>
            <w:tcW w:w="1328" w:type="dxa"/>
            <w:vAlign w:val="center"/>
          </w:tcPr>
          <w:p w14:paraId="5A84063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کل</w:t>
            </w:r>
          </w:p>
        </w:tc>
      </w:tr>
      <w:tr w:rsidR="00282AC9" w:rsidRPr="00282AC9" w14:paraId="18CE79F3" w14:textId="77777777" w:rsidTr="00505E1D">
        <w:trPr>
          <w:trHeight w:val="452"/>
        </w:trPr>
        <w:tc>
          <w:tcPr>
            <w:tcW w:w="817" w:type="dxa"/>
          </w:tcPr>
          <w:p w14:paraId="0E498EA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30" w:type="dxa"/>
          </w:tcPr>
          <w:p w14:paraId="36F2D11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7" w:type="dxa"/>
          </w:tcPr>
          <w:p w14:paraId="1C4C6E8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3B39A8C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2E0BE14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67890E78" w14:textId="77777777" w:rsidTr="00505E1D">
        <w:trPr>
          <w:trHeight w:val="466"/>
        </w:trPr>
        <w:tc>
          <w:tcPr>
            <w:tcW w:w="817" w:type="dxa"/>
          </w:tcPr>
          <w:p w14:paraId="44291D3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30" w:type="dxa"/>
          </w:tcPr>
          <w:p w14:paraId="7853B5A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7" w:type="dxa"/>
          </w:tcPr>
          <w:p w14:paraId="3E6DAC1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10703DD6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3D00ECCB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6600A55" w14:textId="77777777" w:rsidTr="00505E1D">
        <w:trPr>
          <w:trHeight w:val="418"/>
        </w:trPr>
        <w:tc>
          <w:tcPr>
            <w:tcW w:w="817" w:type="dxa"/>
          </w:tcPr>
          <w:p w14:paraId="0FFD12E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30" w:type="dxa"/>
          </w:tcPr>
          <w:p w14:paraId="7ACBAED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7" w:type="dxa"/>
          </w:tcPr>
          <w:p w14:paraId="72FF566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48A2A7A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230588DB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A26FA85" w14:textId="77777777" w:rsidTr="00505E1D">
        <w:trPr>
          <w:trHeight w:val="352"/>
        </w:trPr>
        <w:tc>
          <w:tcPr>
            <w:tcW w:w="817" w:type="dxa"/>
          </w:tcPr>
          <w:p w14:paraId="4D79316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30" w:type="dxa"/>
          </w:tcPr>
          <w:p w14:paraId="3D680931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7" w:type="dxa"/>
          </w:tcPr>
          <w:p w14:paraId="5B35640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2A4C635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4F8B32C1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50C88CDA" w14:textId="77777777" w:rsidTr="00505E1D">
        <w:trPr>
          <w:trHeight w:val="469"/>
        </w:trPr>
        <w:tc>
          <w:tcPr>
            <w:tcW w:w="817" w:type="dxa"/>
          </w:tcPr>
          <w:p w14:paraId="3465831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30" w:type="dxa"/>
          </w:tcPr>
          <w:p w14:paraId="35626A0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7" w:type="dxa"/>
          </w:tcPr>
          <w:p w14:paraId="1B8AB7F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33BFFFE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67CA23B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835BD6A" w14:textId="77777777" w:rsidTr="00505E1D">
        <w:trPr>
          <w:trHeight w:val="402"/>
        </w:trPr>
        <w:tc>
          <w:tcPr>
            <w:tcW w:w="817" w:type="dxa"/>
          </w:tcPr>
          <w:p w14:paraId="38D0669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30" w:type="dxa"/>
          </w:tcPr>
          <w:p w14:paraId="2DFC1E5F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7" w:type="dxa"/>
          </w:tcPr>
          <w:p w14:paraId="3C25FDD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188857C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419C675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7B506004" w14:textId="77777777" w:rsidTr="00505E1D">
        <w:trPr>
          <w:trHeight w:val="502"/>
        </w:trPr>
        <w:tc>
          <w:tcPr>
            <w:tcW w:w="817" w:type="dxa"/>
          </w:tcPr>
          <w:p w14:paraId="30B05D8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30" w:type="dxa"/>
          </w:tcPr>
          <w:p w14:paraId="7901E67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7" w:type="dxa"/>
          </w:tcPr>
          <w:p w14:paraId="58F2D01F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7627295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57693CD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75D47C07" w14:textId="77777777" w:rsidTr="00505E1D">
        <w:tc>
          <w:tcPr>
            <w:tcW w:w="4247" w:type="dxa"/>
            <w:gridSpan w:val="2"/>
          </w:tcPr>
          <w:p w14:paraId="55807E1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 کل</w:t>
            </w:r>
          </w:p>
        </w:tc>
        <w:tc>
          <w:tcPr>
            <w:tcW w:w="1567" w:type="dxa"/>
          </w:tcPr>
          <w:p w14:paraId="3D718C3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481D411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25562BA1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73A70FC0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6B1438A6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ب-4) هزینه استهلاک:</w:t>
      </w:r>
      <w:r w:rsidR="005E077E" w:rsidRPr="005E077E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5E077E" w:rsidRPr="00282AC9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(ارقام به میلیون ريال)</w:t>
      </w:r>
    </w:p>
    <w:p w14:paraId="01CE3AE9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3430"/>
        <w:gridCol w:w="1567"/>
        <w:gridCol w:w="1386"/>
        <w:gridCol w:w="1328"/>
      </w:tblGrid>
      <w:tr w:rsidR="00282AC9" w:rsidRPr="00282AC9" w14:paraId="79EF82FB" w14:textId="77777777" w:rsidTr="00505E1D">
        <w:tc>
          <w:tcPr>
            <w:tcW w:w="817" w:type="dxa"/>
            <w:vAlign w:val="center"/>
          </w:tcPr>
          <w:p w14:paraId="5FB6A0D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3430" w:type="dxa"/>
            <w:vAlign w:val="center"/>
          </w:tcPr>
          <w:p w14:paraId="7C450151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1567" w:type="dxa"/>
            <w:vAlign w:val="center"/>
          </w:tcPr>
          <w:p w14:paraId="7E506D8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ارزش دارایی</w:t>
            </w:r>
          </w:p>
        </w:tc>
        <w:tc>
          <w:tcPr>
            <w:tcW w:w="1386" w:type="dxa"/>
            <w:vAlign w:val="center"/>
          </w:tcPr>
          <w:p w14:paraId="6E867323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vertAlign w:val="superscript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نرخ </w:t>
            </w: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1328" w:type="dxa"/>
            <w:vAlign w:val="center"/>
          </w:tcPr>
          <w:p w14:paraId="36FBEE3E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کل</w:t>
            </w:r>
          </w:p>
        </w:tc>
      </w:tr>
      <w:tr w:rsidR="00282AC9" w:rsidRPr="00282AC9" w14:paraId="1F3F39D2" w14:textId="77777777" w:rsidTr="00505E1D">
        <w:trPr>
          <w:trHeight w:val="318"/>
        </w:trPr>
        <w:tc>
          <w:tcPr>
            <w:tcW w:w="817" w:type="dxa"/>
          </w:tcPr>
          <w:p w14:paraId="7480DBC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30" w:type="dxa"/>
          </w:tcPr>
          <w:p w14:paraId="0E7D5B2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7" w:type="dxa"/>
          </w:tcPr>
          <w:p w14:paraId="7A1EE7F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0EB5F82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75FDA8B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0DB4F987" w14:textId="77777777" w:rsidTr="00505E1D">
        <w:trPr>
          <w:trHeight w:val="385"/>
        </w:trPr>
        <w:tc>
          <w:tcPr>
            <w:tcW w:w="817" w:type="dxa"/>
          </w:tcPr>
          <w:p w14:paraId="5799FB2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30" w:type="dxa"/>
          </w:tcPr>
          <w:p w14:paraId="4944635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7" w:type="dxa"/>
          </w:tcPr>
          <w:p w14:paraId="5FA4544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3E4206C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060BCC9B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090237B9" w14:textId="77777777" w:rsidTr="00505E1D">
        <w:trPr>
          <w:trHeight w:val="452"/>
        </w:trPr>
        <w:tc>
          <w:tcPr>
            <w:tcW w:w="817" w:type="dxa"/>
          </w:tcPr>
          <w:p w14:paraId="72D571C1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30" w:type="dxa"/>
          </w:tcPr>
          <w:p w14:paraId="0179DE6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7" w:type="dxa"/>
          </w:tcPr>
          <w:p w14:paraId="3B56788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7F5A9BB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5214F4D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07F35846" w14:textId="77777777" w:rsidTr="00505E1D">
        <w:trPr>
          <w:trHeight w:val="335"/>
        </w:trPr>
        <w:tc>
          <w:tcPr>
            <w:tcW w:w="817" w:type="dxa"/>
          </w:tcPr>
          <w:p w14:paraId="3520769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30" w:type="dxa"/>
          </w:tcPr>
          <w:p w14:paraId="39727C8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7" w:type="dxa"/>
          </w:tcPr>
          <w:p w14:paraId="781F788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6A5F525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65E7C81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49A0E998" w14:textId="77777777" w:rsidTr="00505E1D">
        <w:trPr>
          <w:trHeight w:val="351"/>
        </w:trPr>
        <w:tc>
          <w:tcPr>
            <w:tcW w:w="817" w:type="dxa"/>
          </w:tcPr>
          <w:p w14:paraId="1D8E20F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30" w:type="dxa"/>
          </w:tcPr>
          <w:p w14:paraId="70936BA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7" w:type="dxa"/>
          </w:tcPr>
          <w:p w14:paraId="62961A9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338812B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0642BED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75730EEB" w14:textId="77777777" w:rsidTr="00505E1D">
        <w:trPr>
          <w:trHeight w:val="322"/>
        </w:trPr>
        <w:tc>
          <w:tcPr>
            <w:tcW w:w="817" w:type="dxa"/>
          </w:tcPr>
          <w:p w14:paraId="3D2E46B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30" w:type="dxa"/>
          </w:tcPr>
          <w:p w14:paraId="335C5DF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7" w:type="dxa"/>
          </w:tcPr>
          <w:p w14:paraId="798D5AA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3EDC23B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1E531C5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7E5CC22" w14:textId="77777777" w:rsidTr="00505E1D">
        <w:trPr>
          <w:trHeight w:val="502"/>
        </w:trPr>
        <w:tc>
          <w:tcPr>
            <w:tcW w:w="817" w:type="dxa"/>
          </w:tcPr>
          <w:p w14:paraId="5A103AF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3430" w:type="dxa"/>
          </w:tcPr>
          <w:p w14:paraId="3BB3F23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567" w:type="dxa"/>
          </w:tcPr>
          <w:p w14:paraId="0160474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659B4F1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1235756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5A7934C4" w14:textId="77777777" w:rsidTr="00505E1D">
        <w:tc>
          <w:tcPr>
            <w:tcW w:w="4247" w:type="dxa"/>
            <w:gridSpan w:val="2"/>
          </w:tcPr>
          <w:p w14:paraId="35D4F46B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 کل</w:t>
            </w:r>
          </w:p>
        </w:tc>
        <w:tc>
          <w:tcPr>
            <w:tcW w:w="1567" w:type="dxa"/>
          </w:tcPr>
          <w:p w14:paraId="45B16BF6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86" w:type="dxa"/>
          </w:tcPr>
          <w:p w14:paraId="428793F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28" w:type="dxa"/>
          </w:tcPr>
          <w:p w14:paraId="664404C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76EA2C8D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vertAlign w:val="superscript"/>
          <w:rtl/>
          <w:lang w:bidi="fa-IR"/>
        </w:rPr>
        <w:t>*</w:t>
      </w: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معمولاً نرخ استهلاک 10% در نظر گرفته می شود. </w:t>
      </w:r>
    </w:p>
    <w:p w14:paraId="10BC05E7" w14:textId="77777777" w:rsid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77E35605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ب-5) سوخت و انرژی: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  <w:gridCol w:w="1333"/>
        <w:gridCol w:w="1843"/>
        <w:gridCol w:w="1701"/>
        <w:gridCol w:w="1951"/>
      </w:tblGrid>
      <w:tr w:rsidR="00282AC9" w:rsidRPr="00282AC9" w14:paraId="42F34B9C" w14:textId="77777777" w:rsidTr="00505E1D">
        <w:tc>
          <w:tcPr>
            <w:tcW w:w="1700" w:type="dxa"/>
            <w:vAlign w:val="center"/>
          </w:tcPr>
          <w:p w14:paraId="676805A9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1333" w:type="dxa"/>
            <w:vAlign w:val="center"/>
          </w:tcPr>
          <w:p w14:paraId="1CAE0A60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واحد</w:t>
            </w:r>
          </w:p>
        </w:tc>
        <w:tc>
          <w:tcPr>
            <w:tcW w:w="1843" w:type="dxa"/>
            <w:vAlign w:val="center"/>
          </w:tcPr>
          <w:p w14:paraId="5BD0C084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مصرف سالانه</w:t>
            </w:r>
          </w:p>
        </w:tc>
        <w:tc>
          <w:tcPr>
            <w:tcW w:w="1701" w:type="dxa"/>
            <w:vAlign w:val="center"/>
          </w:tcPr>
          <w:p w14:paraId="7276784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هزینه واحد </w:t>
            </w:r>
            <w:r w:rsidRPr="00282AC9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(ريال)</w:t>
            </w:r>
          </w:p>
        </w:tc>
        <w:tc>
          <w:tcPr>
            <w:tcW w:w="1951" w:type="dxa"/>
            <w:vAlign w:val="center"/>
          </w:tcPr>
          <w:p w14:paraId="45F0D39F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هزینه کل </w:t>
            </w:r>
            <w:r w:rsidRPr="00282AC9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bidi="fa-IR"/>
              </w:rPr>
              <w:t>(میلیون ريال)</w:t>
            </w:r>
          </w:p>
        </w:tc>
      </w:tr>
      <w:tr w:rsidR="00282AC9" w:rsidRPr="00282AC9" w14:paraId="649B58BF" w14:textId="77777777" w:rsidTr="00505E1D">
        <w:trPr>
          <w:trHeight w:val="435"/>
        </w:trPr>
        <w:tc>
          <w:tcPr>
            <w:tcW w:w="1700" w:type="dxa"/>
          </w:tcPr>
          <w:p w14:paraId="0AA8792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33" w:type="dxa"/>
          </w:tcPr>
          <w:p w14:paraId="7C3C08E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262E9A4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1" w:type="dxa"/>
          </w:tcPr>
          <w:p w14:paraId="64E1622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951" w:type="dxa"/>
          </w:tcPr>
          <w:p w14:paraId="357F02C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3E8FE97B" w14:textId="77777777" w:rsidTr="00505E1D">
        <w:trPr>
          <w:trHeight w:val="471"/>
        </w:trPr>
        <w:tc>
          <w:tcPr>
            <w:tcW w:w="1700" w:type="dxa"/>
          </w:tcPr>
          <w:p w14:paraId="36A8954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33" w:type="dxa"/>
          </w:tcPr>
          <w:p w14:paraId="7C73318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6A403AD2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1" w:type="dxa"/>
          </w:tcPr>
          <w:p w14:paraId="3D1D736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951" w:type="dxa"/>
          </w:tcPr>
          <w:p w14:paraId="2DE17D4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6282B3EF" w14:textId="77777777" w:rsidTr="00505E1D">
        <w:trPr>
          <w:trHeight w:val="450"/>
        </w:trPr>
        <w:tc>
          <w:tcPr>
            <w:tcW w:w="1700" w:type="dxa"/>
          </w:tcPr>
          <w:p w14:paraId="31FCE19C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33" w:type="dxa"/>
          </w:tcPr>
          <w:p w14:paraId="4D67F3E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2805347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1" w:type="dxa"/>
          </w:tcPr>
          <w:p w14:paraId="6ABABEFA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951" w:type="dxa"/>
          </w:tcPr>
          <w:p w14:paraId="193D5F6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0D635825" w14:textId="77777777" w:rsidTr="00505E1D">
        <w:trPr>
          <w:trHeight w:val="335"/>
        </w:trPr>
        <w:tc>
          <w:tcPr>
            <w:tcW w:w="1700" w:type="dxa"/>
          </w:tcPr>
          <w:p w14:paraId="4B3DC1C6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33" w:type="dxa"/>
          </w:tcPr>
          <w:p w14:paraId="1B3F9CA1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72687BD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1" w:type="dxa"/>
          </w:tcPr>
          <w:p w14:paraId="2D63DF8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951" w:type="dxa"/>
          </w:tcPr>
          <w:p w14:paraId="6B82A0E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369FC85F" w14:textId="77777777" w:rsidTr="00505E1D">
        <w:trPr>
          <w:trHeight w:val="435"/>
        </w:trPr>
        <w:tc>
          <w:tcPr>
            <w:tcW w:w="1700" w:type="dxa"/>
          </w:tcPr>
          <w:p w14:paraId="37394D1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333" w:type="dxa"/>
          </w:tcPr>
          <w:p w14:paraId="2C4F80C4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843" w:type="dxa"/>
          </w:tcPr>
          <w:p w14:paraId="010B9A0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701" w:type="dxa"/>
          </w:tcPr>
          <w:p w14:paraId="3520A236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951" w:type="dxa"/>
          </w:tcPr>
          <w:p w14:paraId="3FFBB6C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A982C8E" w14:textId="77777777" w:rsidTr="00505E1D">
        <w:tc>
          <w:tcPr>
            <w:tcW w:w="6577" w:type="dxa"/>
            <w:gridSpan w:val="4"/>
          </w:tcPr>
          <w:p w14:paraId="2AD6BF0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1951" w:type="dxa"/>
          </w:tcPr>
          <w:p w14:paraId="0B6B3335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2AF2152F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24237E7F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جمع هزینه</w:t>
      </w: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softHyphen/>
      </w: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softHyphen/>
        <w:t>های جاری طرح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3"/>
        <w:gridCol w:w="4265"/>
      </w:tblGrid>
      <w:tr w:rsidR="00282AC9" w:rsidRPr="00282AC9" w14:paraId="5CD8A519" w14:textId="77777777" w:rsidTr="00505E1D">
        <w:tc>
          <w:tcPr>
            <w:tcW w:w="4263" w:type="dxa"/>
            <w:vAlign w:val="center"/>
          </w:tcPr>
          <w:p w14:paraId="00B8A07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4265" w:type="dxa"/>
            <w:vAlign w:val="center"/>
          </w:tcPr>
          <w:p w14:paraId="45F1806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(میلیون ريال)</w:t>
            </w:r>
          </w:p>
        </w:tc>
      </w:tr>
      <w:tr w:rsidR="00282AC9" w:rsidRPr="00282AC9" w14:paraId="69BA3613" w14:textId="77777777" w:rsidTr="00505E1D">
        <w:tc>
          <w:tcPr>
            <w:tcW w:w="4263" w:type="dxa"/>
          </w:tcPr>
          <w:p w14:paraId="7E428AAB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4265" w:type="dxa"/>
          </w:tcPr>
          <w:p w14:paraId="59CEB31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1CA5918E" w14:textId="77777777" w:rsidTr="00505E1D">
        <w:tc>
          <w:tcPr>
            <w:tcW w:w="4263" w:type="dxa"/>
          </w:tcPr>
          <w:p w14:paraId="27B96F3D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پیش بینی نشده (معادل 5% اقلام فوق)</w:t>
            </w:r>
          </w:p>
        </w:tc>
        <w:tc>
          <w:tcPr>
            <w:tcW w:w="4265" w:type="dxa"/>
          </w:tcPr>
          <w:p w14:paraId="0FED461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74EF9BD2" w14:textId="77777777" w:rsidTr="00505E1D">
        <w:tc>
          <w:tcPr>
            <w:tcW w:w="4263" w:type="dxa"/>
          </w:tcPr>
          <w:p w14:paraId="16CDC1D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 کل</w:t>
            </w:r>
          </w:p>
        </w:tc>
        <w:tc>
          <w:tcPr>
            <w:tcW w:w="4265" w:type="dxa"/>
          </w:tcPr>
          <w:p w14:paraId="6E9212F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2739C9BE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6EFD3AA3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سرمایه در گردش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282AC9" w:rsidRPr="00282AC9" w14:paraId="2EA96BD7" w14:textId="77777777" w:rsidTr="00505E1D">
        <w:tc>
          <w:tcPr>
            <w:tcW w:w="4428" w:type="dxa"/>
            <w:vAlign w:val="center"/>
          </w:tcPr>
          <w:p w14:paraId="03BF7D66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4428" w:type="dxa"/>
            <w:vAlign w:val="center"/>
          </w:tcPr>
          <w:p w14:paraId="643A6108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(میلیون ريال)</w:t>
            </w:r>
          </w:p>
        </w:tc>
      </w:tr>
      <w:tr w:rsidR="00282AC9" w:rsidRPr="00282AC9" w14:paraId="1C742587" w14:textId="77777777" w:rsidTr="00505E1D">
        <w:trPr>
          <w:trHeight w:val="852"/>
        </w:trPr>
        <w:tc>
          <w:tcPr>
            <w:tcW w:w="4428" w:type="dxa"/>
          </w:tcPr>
          <w:p w14:paraId="349ADB3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14:paraId="33D8AB17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428" w:type="dxa"/>
          </w:tcPr>
          <w:p w14:paraId="1A287098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4AF18316" w14:textId="77777777" w:rsidTr="00505E1D">
        <w:tc>
          <w:tcPr>
            <w:tcW w:w="4428" w:type="dxa"/>
          </w:tcPr>
          <w:p w14:paraId="2ED06943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 کل</w:t>
            </w:r>
          </w:p>
        </w:tc>
        <w:tc>
          <w:tcPr>
            <w:tcW w:w="4428" w:type="dxa"/>
          </w:tcPr>
          <w:p w14:paraId="0C62F22E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2E3EBB8F" w14:textId="77777777" w:rsid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37AE2B40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جمع کل سرمایه گذاری طرح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282AC9" w:rsidRPr="00282AC9" w14:paraId="2BF7DE52" w14:textId="77777777" w:rsidTr="00505E1D">
        <w:tc>
          <w:tcPr>
            <w:tcW w:w="4428" w:type="dxa"/>
            <w:vAlign w:val="center"/>
          </w:tcPr>
          <w:p w14:paraId="2FBE08F9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4428" w:type="dxa"/>
            <w:vAlign w:val="center"/>
          </w:tcPr>
          <w:p w14:paraId="286B0051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(میلیون ريال)</w:t>
            </w:r>
          </w:p>
        </w:tc>
      </w:tr>
      <w:tr w:rsidR="00282AC9" w:rsidRPr="00282AC9" w14:paraId="45B4FBD1" w14:textId="77777777" w:rsidTr="00505E1D">
        <w:tc>
          <w:tcPr>
            <w:tcW w:w="4428" w:type="dxa"/>
          </w:tcPr>
          <w:p w14:paraId="5F18C0C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14:paraId="53A8C66B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4428" w:type="dxa"/>
          </w:tcPr>
          <w:p w14:paraId="0CD0EA30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6A25F6BD" w14:textId="77777777" w:rsidTr="00505E1D">
        <w:tc>
          <w:tcPr>
            <w:tcW w:w="4428" w:type="dxa"/>
          </w:tcPr>
          <w:p w14:paraId="4B2D6C9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 کل</w:t>
            </w:r>
          </w:p>
        </w:tc>
        <w:tc>
          <w:tcPr>
            <w:tcW w:w="4428" w:type="dxa"/>
          </w:tcPr>
          <w:p w14:paraId="28AC0419" w14:textId="77777777" w:rsidR="00282AC9" w:rsidRPr="00282AC9" w:rsidRDefault="00282AC9" w:rsidP="00282AC9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4D77B1B0" w14:textId="77777777" w:rsidR="005E077E" w:rsidRDefault="005E077E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03E87E8A" w14:textId="77777777" w:rsidR="00282AC9" w:rsidRPr="00282AC9" w:rsidRDefault="00282AC9" w:rsidP="005E077E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 </w:t>
      </w:r>
    </w:p>
    <w:p w14:paraId="094B2032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(ارقام به میلیون ريال)</w:t>
      </w: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                                              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0"/>
        <w:gridCol w:w="1044"/>
        <w:gridCol w:w="1051"/>
        <w:gridCol w:w="1044"/>
        <w:gridCol w:w="1118"/>
        <w:gridCol w:w="1421"/>
      </w:tblGrid>
      <w:tr w:rsidR="00282AC9" w:rsidRPr="00282AC9" w14:paraId="318250B1" w14:textId="77777777" w:rsidTr="00505E1D">
        <w:tc>
          <w:tcPr>
            <w:tcW w:w="2850" w:type="dxa"/>
            <w:vMerge w:val="restart"/>
            <w:vAlign w:val="center"/>
          </w:tcPr>
          <w:p w14:paraId="221ECA26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شرح</w:t>
            </w:r>
          </w:p>
        </w:tc>
        <w:tc>
          <w:tcPr>
            <w:tcW w:w="2095" w:type="dxa"/>
            <w:gridSpan w:val="2"/>
            <w:vAlign w:val="center"/>
          </w:tcPr>
          <w:p w14:paraId="123DDF30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متغیر</w:t>
            </w:r>
          </w:p>
        </w:tc>
        <w:tc>
          <w:tcPr>
            <w:tcW w:w="2162" w:type="dxa"/>
            <w:gridSpan w:val="2"/>
            <w:vAlign w:val="center"/>
          </w:tcPr>
          <w:p w14:paraId="6AA7DD92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ثابت</w:t>
            </w:r>
          </w:p>
        </w:tc>
        <w:tc>
          <w:tcPr>
            <w:tcW w:w="1421" w:type="dxa"/>
            <w:vMerge w:val="restart"/>
            <w:vAlign w:val="center"/>
          </w:tcPr>
          <w:p w14:paraId="44EC1F87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هزینه کل</w:t>
            </w:r>
          </w:p>
        </w:tc>
      </w:tr>
      <w:tr w:rsidR="00282AC9" w:rsidRPr="00282AC9" w14:paraId="26801FB3" w14:textId="77777777" w:rsidTr="00505E1D">
        <w:tc>
          <w:tcPr>
            <w:tcW w:w="2850" w:type="dxa"/>
            <w:vMerge/>
            <w:vAlign w:val="center"/>
          </w:tcPr>
          <w:p w14:paraId="6F5E5730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44" w:type="dxa"/>
            <w:vAlign w:val="center"/>
          </w:tcPr>
          <w:p w14:paraId="1143B1D2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مبلغ</w:t>
            </w:r>
          </w:p>
        </w:tc>
        <w:tc>
          <w:tcPr>
            <w:tcW w:w="1051" w:type="dxa"/>
            <w:vAlign w:val="center"/>
          </w:tcPr>
          <w:p w14:paraId="6D096F9F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vertAlign w:val="superscript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%سهم</w:t>
            </w: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1044" w:type="dxa"/>
            <w:vAlign w:val="center"/>
          </w:tcPr>
          <w:p w14:paraId="1E0C18A8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مبلغ</w:t>
            </w:r>
          </w:p>
        </w:tc>
        <w:tc>
          <w:tcPr>
            <w:tcW w:w="1118" w:type="dxa"/>
            <w:vAlign w:val="center"/>
          </w:tcPr>
          <w:p w14:paraId="511A9C1A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%سهم</w:t>
            </w: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vertAlign w:val="superscript"/>
                <w:rtl/>
                <w:lang w:bidi="fa-IR"/>
              </w:rPr>
              <w:t>*</w:t>
            </w:r>
          </w:p>
        </w:tc>
        <w:tc>
          <w:tcPr>
            <w:tcW w:w="1421" w:type="dxa"/>
            <w:vMerge/>
            <w:vAlign w:val="center"/>
          </w:tcPr>
          <w:p w14:paraId="04E37EB2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CF452F9" w14:textId="77777777" w:rsidTr="00505E1D">
        <w:tc>
          <w:tcPr>
            <w:tcW w:w="2850" w:type="dxa"/>
            <w:vAlign w:val="center"/>
          </w:tcPr>
          <w:p w14:paraId="1C4CCFE0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مواد اولیه</w:t>
            </w:r>
          </w:p>
        </w:tc>
        <w:tc>
          <w:tcPr>
            <w:tcW w:w="1044" w:type="dxa"/>
            <w:vAlign w:val="center"/>
          </w:tcPr>
          <w:p w14:paraId="49CF808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1" w:type="dxa"/>
            <w:vAlign w:val="center"/>
          </w:tcPr>
          <w:p w14:paraId="388328DE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100</w:t>
            </w:r>
          </w:p>
        </w:tc>
        <w:tc>
          <w:tcPr>
            <w:tcW w:w="1044" w:type="dxa"/>
            <w:vAlign w:val="center"/>
          </w:tcPr>
          <w:p w14:paraId="1AC3945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18" w:type="dxa"/>
            <w:vAlign w:val="center"/>
          </w:tcPr>
          <w:p w14:paraId="5C1F3A61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0</w:t>
            </w:r>
          </w:p>
        </w:tc>
        <w:tc>
          <w:tcPr>
            <w:tcW w:w="1421" w:type="dxa"/>
            <w:vAlign w:val="center"/>
          </w:tcPr>
          <w:p w14:paraId="350F747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3650E3D5" w14:textId="77777777" w:rsidTr="00505E1D">
        <w:tc>
          <w:tcPr>
            <w:tcW w:w="2850" w:type="dxa"/>
            <w:vAlign w:val="center"/>
          </w:tcPr>
          <w:p w14:paraId="341FEE74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حقوق و دستمزد تولیدی</w:t>
            </w:r>
          </w:p>
        </w:tc>
        <w:tc>
          <w:tcPr>
            <w:tcW w:w="1044" w:type="dxa"/>
            <w:vAlign w:val="center"/>
          </w:tcPr>
          <w:p w14:paraId="480BA35E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1" w:type="dxa"/>
            <w:vAlign w:val="center"/>
          </w:tcPr>
          <w:p w14:paraId="01873514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30</w:t>
            </w:r>
          </w:p>
        </w:tc>
        <w:tc>
          <w:tcPr>
            <w:tcW w:w="1044" w:type="dxa"/>
            <w:vAlign w:val="center"/>
          </w:tcPr>
          <w:p w14:paraId="3B0BF14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18" w:type="dxa"/>
            <w:vAlign w:val="center"/>
          </w:tcPr>
          <w:p w14:paraId="5433B5F7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70</w:t>
            </w:r>
          </w:p>
        </w:tc>
        <w:tc>
          <w:tcPr>
            <w:tcW w:w="1421" w:type="dxa"/>
            <w:vAlign w:val="center"/>
          </w:tcPr>
          <w:p w14:paraId="5ED89820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799E7BA1" w14:textId="77777777" w:rsidTr="00505E1D">
        <w:tc>
          <w:tcPr>
            <w:tcW w:w="2850" w:type="dxa"/>
            <w:vAlign w:val="center"/>
          </w:tcPr>
          <w:p w14:paraId="584144E9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سوخت و انرژی</w:t>
            </w:r>
          </w:p>
        </w:tc>
        <w:tc>
          <w:tcPr>
            <w:tcW w:w="1044" w:type="dxa"/>
            <w:vAlign w:val="center"/>
          </w:tcPr>
          <w:p w14:paraId="5AFD7303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1" w:type="dxa"/>
            <w:vAlign w:val="center"/>
          </w:tcPr>
          <w:p w14:paraId="48322829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80</w:t>
            </w:r>
          </w:p>
        </w:tc>
        <w:tc>
          <w:tcPr>
            <w:tcW w:w="1044" w:type="dxa"/>
            <w:vAlign w:val="center"/>
          </w:tcPr>
          <w:p w14:paraId="473B8037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18" w:type="dxa"/>
            <w:vAlign w:val="center"/>
          </w:tcPr>
          <w:p w14:paraId="50B29738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20</w:t>
            </w:r>
          </w:p>
        </w:tc>
        <w:tc>
          <w:tcPr>
            <w:tcW w:w="1421" w:type="dxa"/>
            <w:vAlign w:val="center"/>
          </w:tcPr>
          <w:p w14:paraId="6E6025FE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699F8536" w14:textId="77777777" w:rsidTr="00505E1D">
        <w:tc>
          <w:tcPr>
            <w:tcW w:w="2850" w:type="dxa"/>
            <w:vAlign w:val="center"/>
          </w:tcPr>
          <w:p w14:paraId="4FF9C127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تعمیر و نگهداری</w:t>
            </w:r>
          </w:p>
        </w:tc>
        <w:tc>
          <w:tcPr>
            <w:tcW w:w="1044" w:type="dxa"/>
            <w:vAlign w:val="center"/>
          </w:tcPr>
          <w:p w14:paraId="3B73E423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1" w:type="dxa"/>
            <w:vAlign w:val="center"/>
          </w:tcPr>
          <w:p w14:paraId="6803ECE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80</w:t>
            </w:r>
          </w:p>
        </w:tc>
        <w:tc>
          <w:tcPr>
            <w:tcW w:w="1044" w:type="dxa"/>
            <w:vAlign w:val="center"/>
          </w:tcPr>
          <w:p w14:paraId="79A5349C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18" w:type="dxa"/>
            <w:vAlign w:val="center"/>
          </w:tcPr>
          <w:p w14:paraId="51E02FD2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20</w:t>
            </w:r>
          </w:p>
        </w:tc>
        <w:tc>
          <w:tcPr>
            <w:tcW w:w="1421" w:type="dxa"/>
            <w:vAlign w:val="center"/>
          </w:tcPr>
          <w:p w14:paraId="20975B8A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586ABB10" w14:textId="77777777" w:rsidTr="00505E1D">
        <w:tc>
          <w:tcPr>
            <w:tcW w:w="2850" w:type="dxa"/>
            <w:vAlign w:val="center"/>
          </w:tcPr>
          <w:p w14:paraId="27C65EC8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استهلاک</w:t>
            </w:r>
          </w:p>
        </w:tc>
        <w:tc>
          <w:tcPr>
            <w:tcW w:w="1044" w:type="dxa"/>
            <w:vAlign w:val="center"/>
          </w:tcPr>
          <w:p w14:paraId="002EE34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0</w:t>
            </w:r>
          </w:p>
        </w:tc>
        <w:tc>
          <w:tcPr>
            <w:tcW w:w="1051" w:type="dxa"/>
            <w:vAlign w:val="center"/>
          </w:tcPr>
          <w:p w14:paraId="21D27669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1044" w:type="dxa"/>
            <w:vAlign w:val="center"/>
          </w:tcPr>
          <w:p w14:paraId="22155C89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18" w:type="dxa"/>
            <w:vAlign w:val="center"/>
          </w:tcPr>
          <w:p w14:paraId="288BB316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100</w:t>
            </w:r>
          </w:p>
        </w:tc>
        <w:tc>
          <w:tcPr>
            <w:tcW w:w="1421" w:type="dxa"/>
            <w:vAlign w:val="center"/>
          </w:tcPr>
          <w:p w14:paraId="12621921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2D39998E" w14:textId="77777777" w:rsidTr="00505E1D">
        <w:tc>
          <w:tcPr>
            <w:tcW w:w="2850" w:type="dxa"/>
            <w:vAlign w:val="center"/>
          </w:tcPr>
          <w:p w14:paraId="119737DF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بیمه کارخانه</w:t>
            </w:r>
          </w:p>
        </w:tc>
        <w:tc>
          <w:tcPr>
            <w:tcW w:w="1044" w:type="dxa"/>
            <w:vAlign w:val="center"/>
          </w:tcPr>
          <w:p w14:paraId="71471E6E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0</w:t>
            </w:r>
          </w:p>
        </w:tc>
        <w:tc>
          <w:tcPr>
            <w:tcW w:w="1051" w:type="dxa"/>
            <w:vAlign w:val="center"/>
          </w:tcPr>
          <w:p w14:paraId="5067598C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1044" w:type="dxa"/>
            <w:vAlign w:val="center"/>
          </w:tcPr>
          <w:p w14:paraId="27E325CE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18" w:type="dxa"/>
            <w:vAlign w:val="center"/>
          </w:tcPr>
          <w:p w14:paraId="502E106C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100</w:t>
            </w:r>
          </w:p>
        </w:tc>
        <w:tc>
          <w:tcPr>
            <w:tcW w:w="1421" w:type="dxa"/>
            <w:vAlign w:val="center"/>
          </w:tcPr>
          <w:p w14:paraId="1238EF1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1A4119CF" w14:textId="77777777" w:rsidTr="00505E1D">
        <w:tc>
          <w:tcPr>
            <w:tcW w:w="2850" w:type="dxa"/>
            <w:vAlign w:val="center"/>
          </w:tcPr>
          <w:p w14:paraId="15C49FA6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توزیع و فروش</w:t>
            </w:r>
          </w:p>
        </w:tc>
        <w:tc>
          <w:tcPr>
            <w:tcW w:w="1044" w:type="dxa"/>
            <w:vAlign w:val="center"/>
          </w:tcPr>
          <w:p w14:paraId="332D6C96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1" w:type="dxa"/>
            <w:vAlign w:val="center"/>
          </w:tcPr>
          <w:p w14:paraId="70AB82B1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100</w:t>
            </w:r>
          </w:p>
        </w:tc>
        <w:tc>
          <w:tcPr>
            <w:tcW w:w="1044" w:type="dxa"/>
            <w:vAlign w:val="center"/>
          </w:tcPr>
          <w:p w14:paraId="7EC1B616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18" w:type="dxa"/>
            <w:vAlign w:val="center"/>
          </w:tcPr>
          <w:p w14:paraId="68735882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0</w:t>
            </w:r>
          </w:p>
        </w:tc>
        <w:tc>
          <w:tcPr>
            <w:tcW w:w="1421" w:type="dxa"/>
            <w:vAlign w:val="center"/>
          </w:tcPr>
          <w:p w14:paraId="2C17706F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7378F86A" w14:textId="77777777" w:rsidTr="00505E1D">
        <w:tc>
          <w:tcPr>
            <w:tcW w:w="2850" w:type="dxa"/>
            <w:vAlign w:val="center"/>
          </w:tcPr>
          <w:p w14:paraId="4E87D89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پیش بینی نشده</w:t>
            </w:r>
          </w:p>
        </w:tc>
        <w:tc>
          <w:tcPr>
            <w:tcW w:w="1044" w:type="dxa"/>
            <w:vAlign w:val="center"/>
          </w:tcPr>
          <w:p w14:paraId="4C8DE4A3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1" w:type="dxa"/>
            <w:vAlign w:val="center"/>
          </w:tcPr>
          <w:p w14:paraId="7A8926BD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65</w:t>
            </w:r>
          </w:p>
        </w:tc>
        <w:tc>
          <w:tcPr>
            <w:tcW w:w="1044" w:type="dxa"/>
            <w:vAlign w:val="center"/>
          </w:tcPr>
          <w:p w14:paraId="7AA02594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18" w:type="dxa"/>
            <w:vAlign w:val="center"/>
          </w:tcPr>
          <w:p w14:paraId="6CCEA7F5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35</w:t>
            </w:r>
          </w:p>
        </w:tc>
        <w:tc>
          <w:tcPr>
            <w:tcW w:w="1421" w:type="dxa"/>
            <w:vAlign w:val="center"/>
          </w:tcPr>
          <w:p w14:paraId="4F0E5252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  <w:tr w:rsidR="00282AC9" w:rsidRPr="00282AC9" w14:paraId="7BD25399" w14:textId="77777777" w:rsidTr="00505E1D">
        <w:tc>
          <w:tcPr>
            <w:tcW w:w="2850" w:type="dxa"/>
            <w:vAlign w:val="center"/>
          </w:tcPr>
          <w:p w14:paraId="02DEF88B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جمع</w:t>
            </w:r>
          </w:p>
        </w:tc>
        <w:tc>
          <w:tcPr>
            <w:tcW w:w="1044" w:type="dxa"/>
            <w:vAlign w:val="center"/>
          </w:tcPr>
          <w:p w14:paraId="3EF18DB1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051" w:type="dxa"/>
            <w:vAlign w:val="center"/>
          </w:tcPr>
          <w:p w14:paraId="53D584B0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1044" w:type="dxa"/>
            <w:vAlign w:val="center"/>
          </w:tcPr>
          <w:p w14:paraId="4150260F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1118" w:type="dxa"/>
            <w:vAlign w:val="center"/>
          </w:tcPr>
          <w:p w14:paraId="3AD0EA49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82AC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-</w:t>
            </w:r>
          </w:p>
        </w:tc>
        <w:tc>
          <w:tcPr>
            <w:tcW w:w="1421" w:type="dxa"/>
            <w:vAlign w:val="center"/>
          </w:tcPr>
          <w:p w14:paraId="7BB8CE61" w14:textId="77777777" w:rsidR="00282AC9" w:rsidRPr="00282AC9" w:rsidRDefault="00282AC9" w:rsidP="00282AC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4EDE183B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>* در جدول فوق در صد سهم هر مورد در هزینه ثابت و متفیر  ذکر شده است.</w:t>
      </w:r>
    </w:p>
    <w:p w14:paraId="39546ED1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  <w:br/>
      </w:r>
      <w:r w:rsidRPr="00282AC9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ج- فروش:</w:t>
      </w:r>
    </w:p>
    <w:p w14:paraId="772C2A87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lastRenderedPageBreak/>
        <w:t>قیمت فروش بر مبنای متوسط قیمت کالای مشابه در بازار در نظر گرفته می</w:t>
      </w: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softHyphen/>
        <w:t>شود.</w:t>
      </w:r>
    </w:p>
    <w:p w14:paraId="74687EBE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67D3290B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2ADA8C19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درآمد سالانه:</w:t>
      </w:r>
    </w:p>
    <w:p w14:paraId="1D3D73A6" w14:textId="77777777" w:rsidR="00282AC9" w:rsidRPr="00282AC9" w:rsidRDefault="00282AC9" w:rsidP="00282AC9">
      <w:pPr>
        <w:bidi/>
        <w:spacing w:after="0" w:line="240" w:lineRule="auto"/>
        <w:jc w:val="right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                       فروش ناخالص= ظرفیت طرح × فروش</w:t>
      </w:r>
    </w:p>
    <w:p w14:paraId="598A759B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2FCE8E08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222B90C4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سود ناویژه:</w:t>
      </w:r>
    </w:p>
    <w:p w14:paraId="7C5D6A18" w14:textId="77777777" w:rsidR="00282AC9" w:rsidRPr="00282AC9" w:rsidRDefault="00282AC9" w:rsidP="00282AC9">
      <w:pPr>
        <w:bidi/>
        <w:spacing w:after="0" w:line="240" w:lineRule="auto"/>
        <w:jc w:val="right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                      هزینه</w:t>
      </w: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softHyphen/>
        <w:t>های تولید سالیانه- فروش سالیانه= سود ناویژه</w:t>
      </w:r>
    </w:p>
    <w:p w14:paraId="26BC1215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180E70BF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7D07FCF1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محاسبه نقطه سر به سر تولید:</w:t>
      </w:r>
    </w:p>
    <w:p w14:paraId="367F942D" w14:textId="77777777" w:rsidR="00282AC9" w:rsidRPr="00282AC9" w:rsidRDefault="00282AC9" w:rsidP="00282AC9">
      <w:pPr>
        <w:bidi/>
        <w:spacing w:after="0" w:line="240" w:lineRule="auto"/>
        <w:jc w:val="right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                    100× (هزینه متغیر- فروش) ÷ هزینه ثابت= نقطه سر به سر تولید</w:t>
      </w:r>
    </w:p>
    <w:p w14:paraId="5764481B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3D2F11C5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51C983DD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محاسبه سود ویژه:</w:t>
      </w:r>
    </w:p>
    <w:p w14:paraId="3AD49232" w14:textId="77777777" w:rsidR="00282AC9" w:rsidRPr="00282AC9" w:rsidRDefault="00282AC9" w:rsidP="00282AC9">
      <w:pP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سود عملیاتی = سود ناویژه - (هزینه</w:t>
      </w: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softHyphen/>
        <w:t>های عملیاتی + حقوق و دستمزد پرسنل غیر تولیدی + اداری و فروش )</w:t>
      </w:r>
    </w:p>
    <w:p w14:paraId="07F96B00" w14:textId="77777777" w:rsidR="00282AC9" w:rsidRPr="00282AC9" w:rsidRDefault="00282AC9" w:rsidP="00282AC9">
      <w:pP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سود ویژه قبل از کسر مالیات = سود عملیاتی </w:t>
      </w:r>
      <w:r w:rsidRPr="00282AC9">
        <w:rPr>
          <w:rFonts w:ascii="Times New Roman" w:eastAsia="Times New Roman" w:hAnsi="Times New Roman" w:cs="Times New Roman" w:hint="cs"/>
          <w:sz w:val="28"/>
          <w:szCs w:val="28"/>
          <w:rtl/>
          <w:lang w:bidi="fa-IR"/>
        </w:rPr>
        <w:t>–</w:t>
      </w: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(هزینه</w:t>
      </w: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softHyphen/>
        <w:t>های غیر عملیاتی + استهلاک هزینه</w:t>
      </w: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softHyphen/>
        <w:t>های قبل از بهره برداری دو ساله )</w:t>
      </w:r>
    </w:p>
    <w:p w14:paraId="068A8285" w14:textId="77777777" w:rsidR="00282AC9" w:rsidRPr="00282AC9" w:rsidRDefault="00282AC9" w:rsidP="00282AC9">
      <w:pPr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</w:p>
    <w:p w14:paraId="0ABDDF8B" w14:textId="77777777" w:rsidR="00282AC9" w:rsidRPr="00282AC9" w:rsidRDefault="00282AC9" w:rsidP="00282AC9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313585F4" w14:textId="77777777" w:rsidR="00282AC9" w:rsidRPr="00282AC9" w:rsidRDefault="00282AC9" w:rsidP="00282AC9">
      <w:pPr>
        <w:bidi/>
        <w:spacing w:before="40" w:after="40" w:line="240" w:lineRule="auto"/>
        <w:ind w:left="-760" w:right="-567"/>
        <w:jc w:val="right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 w:rsidRPr="00282AC9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سود ویژه قبل از کسر مالیات÷ سرمایه گذاری ثابت طرح= دوره برگشت سرمایه</w:t>
      </w:r>
      <w:r w:rsidRPr="00282AC9">
        <w:rPr>
          <w:rFonts w:ascii="Times New Roman" w:eastAsia="Times New Roman" w:hAnsi="Times New Roman" w:cs="B Nazanin"/>
          <w:sz w:val="24"/>
          <w:szCs w:val="24"/>
          <w:rtl/>
          <w:lang w:bidi="fa-IR"/>
        </w:rPr>
        <w:t xml:space="preserve"> </w:t>
      </w:r>
    </w:p>
    <w:p w14:paraId="6D60ACCB" w14:textId="77777777" w:rsidR="00282AC9" w:rsidRPr="005E077E" w:rsidRDefault="00282AC9" w:rsidP="00282AC9">
      <w:pPr>
        <w:bidi/>
        <w:spacing w:before="40" w:after="40"/>
        <w:jc w:val="lowKashida"/>
        <w:rPr>
          <w:rFonts w:ascii="Times New Roman" w:eastAsia="Times New Roman" w:hAnsi="Times New Roman" w:cs="B Nazanin"/>
          <w:b/>
          <w:bCs/>
          <w:sz w:val="24"/>
          <w:szCs w:val="24"/>
          <w:rtl/>
          <w:lang w:bidi="fa-IR"/>
        </w:rPr>
      </w:pPr>
      <w:r w:rsidRPr="005E077E">
        <w:rPr>
          <w:rFonts w:ascii="Times New Roman" w:eastAsia="Times New Roman" w:hAnsi="Times New Roman" w:cs="B Nazanin"/>
          <w:sz w:val="24"/>
          <w:szCs w:val="28"/>
          <w:rtl/>
          <w:lang w:bidi="fa-IR"/>
        </w:rPr>
        <w:br w:type="page"/>
      </w:r>
      <w:r w:rsidRPr="005E077E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lastRenderedPageBreak/>
        <w:t xml:space="preserve">در صورتيكه اين فرم به هر دليلي توانايي معرفي طرح و گروه شما را به صورت </w:t>
      </w:r>
      <w:r w:rsidRPr="005E077E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رضايت بخش</w:t>
      </w:r>
      <w:r w:rsidRPr="005E077E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ندارد، خواهشمنديم كليه مطالبي كه مي تواند در ارزيابي اين طرح اطلاعات صحيح را در اختيار كارشناسان قراردهد را به صورت ضميمه ارائه دهيد. </w:t>
      </w:r>
    </w:p>
    <w:p w14:paraId="30D1C8B4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  <w:r w:rsidRPr="005E077E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bidi="fa-IR"/>
        </w:rPr>
        <w:t>نظرات و پيشنهادات</w:t>
      </w:r>
      <w:r w:rsidRPr="005E077E">
        <w:rPr>
          <w:rFonts w:ascii="Times New Roman" w:eastAsia="Times New Roman" w:hAnsi="Times New Roman" w:cs="B Nazanin" w:hint="cs"/>
          <w:sz w:val="24"/>
          <w:szCs w:val="24"/>
          <w:rtl/>
          <w:lang w:bidi="fa-IR"/>
        </w:rPr>
        <w:t xml:space="preserve"> شما در خصوص نحوه پذيرش و فرم هاي مرتبط را جهت بهبود روند پذيرش در اين مديريت صميمانه خواستاريم.</w:t>
      </w:r>
    </w:p>
    <w:p w14:paraId="7B0D7D06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4F825500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5603CAB9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6A85005C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0B6BAB82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3C9F44C9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451EB374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45D73A37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6CE117FC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12620DBE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56B5FAC7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1E628C72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45B2B752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742FB0AF" w14:textId="77777777" w:rsidR="005E077E" w:rsidRPr="005E077E" w:rsidRDefault="005E077E" w:rsidP="005E077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bidi/>
        <w:spacing w:before="40" w:after="40" w:line="240" w:lineRule="auto"/>
        <w:jc w:val="lowKashida"/>
        <w:rPr>
          <w:rFonts w:ascii="Times New Roman" w:eastAsia="Times New Roman" w:hAnsi="Times New Roman" w:cs="B Nazanin"/>
          <w:sz w:val="24"/>
          <w:szCs w:val="24"/>
          <w:rtl/>
          <w:lang w:bidi="fa-IR"/>
        </w:rPr>
      </w:pPr>
    </w:p>
    <w:p w14:paraId="649A18FE" w14:textId="77777777" w:rsidR="005E077E" w:rsidRPr="005E077E" w:rsidRDefault="005E077E" w:rsidP="005E077E">
      <w:pPr>
        <w:bidi/>
        <w:spacing w:after="0" w:line="240" w:lineRule="auto"/>
        <w:rPr>
          <w:rFonts w:ascii="Times New Roman" w:eastAsia="Times New Roman" w:hAnsi="Times New Roman" w:cs="B Nazanin"/>
          <w:sz w:val="24"/>
          <w:szCs w:val="28"/>
          <w:rtl/>
        </w:rPr>
      </w:pP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1630"/>
        <w:gridCol w:w="1631"/>
        <w:gridCol w:w="1629"/>
        <w:gridCol w:w="1629"/>
        <w:gridCol w:w="1631"/>
      </w:tblGrid>
      <w:tr w:rsidR="005E077E" w:rsidRPr="005E077E" w14:paraId="43EF58B6" w14:textId="77777777" w:rsidTr="00505E1D">
        <w:tc>
          <w:tcPr>
            <w:tcW w:w="2500" w:type="pct"/>
            <w:gridSpan w:val="3"/>
          </w:tcPr>
          <w:p w14:paraId="06BDA603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8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b/>
                <w:bCs/>
                <w:sz w:val="24"/>
                <w:szCs w:val="28"/>
                <w:rtl/>
              </w:rPr>
              <w:t>تاريخ تكميل فرم توجیه اقتصادی طرح</w:t>
            </w:r>
          </w:p>
          <w:p w14:paraId="34967D7C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8"/>
                <w:rtl/>
              </w:rPr>
            </w:pPr>
          </w:p>
        </w:tc>
        <w:tc>
          <w:tcPr>
            <w:tcW w:w="2500" w:type="pct"/>
            <w:gridSpan w:val="3"/>
          </w:tcPr>
          <w:p w14:paraId="0C58C0F6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8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b/>
                <w:bCs/>
                <w:sz w:val="24"/>
                <w:szCs w:val="28"/>
                <w:rtl/>
              </w:rPr>
              <w:t>توسط</w:t>
            </w:r>
          </w:p>
        </w:tc>
      </w:tr>
      <w:tr w:rsidR="005E077E" w:rsidRPr="005E077E" w14:paraId="5F348CC9" w14:textId="77777777" w:rsidTr="00505E1D"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502B1290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8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sz w:val="24"/>
                <w:szCs w:val="28"/>
                <w:rtl/>
              </w:rPr>
              <w:t>شرايط و ضوابط مديريت مراكز رشد و كارآفريني را قبول دارم و صحت كليه مطالب و اظهارات درج شده در اين فرم را تائيد مي نمايم.</w:t>
            </w:r>
          </w:p>
          <w:p w14:paraId="1F73ECFD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(پس از تكميل فرم توجیه اقتصادی طرح اين قسمت به امضاي كليه اعضاي اصلي هسته/ واحد فناور برسد)</w:t>
            </w:r>
          </w:p>
          <w:p w14:paraId="3D57751C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</w:tr>
      <w:tr w:rsidR="005E077E" w:rsidRPr="005E077E" w14:paraId="4FD2CFBB" w14:textId="77777777" w:rsidTr="00505E1D">
        <w:trPr>
          <w:trHeight w:val="207"/>
        </w:trPr>
        <w:tc>
          <w:tcPr>
            <w:tcW w:w="833" w:type="pct"/>
            <w:tcBorders>
              <w:top w:val="single" w:sz="4" w:space="0" w:color="auto"/>
              <w:bottom w:val="nil"/>
            </w:tcBorders>
          </w:tcPr>
          <w:p w14:paraId="7E09DE25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نام نام خانوادگي</w:t>
            </w:r>
          </w:p>
          <w:p w14:paraId="5B9C3D8E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nil"/>
            </w:tcBorders>
          </w:tcPr>
          <w:p w14:paraId="13F26434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نام نام خانوادگي</w:t>
            </w:r>
          </w:p>
        </w:tc>
        <w:tc>
          <w:tcPr>
            <w:tcW w:w="834" w:type="pct"/>
            <w:tcBorders>
              <w:top w:val="single" w:sz="4" w:space="0" w:color="auto"/>
              <w:bottom w:val="nil"/>
            </w:tcBorders>
          </w:tcPr>
          <w:p w14:paraId="54FADCC8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نام نام خانوادگي</w:t>
            </w:r>
          </w:p>
        </w:tc>
        <w:tc>
          <w:tcPr>
            <w:tcW w:w="833" w:type="pct"/>
            <w:tcBorders>
              <w:top w:val="single" w:sz="4" w:space="0" w:color="auto"/>
              <w:bottom w:val="nil"/>
            </w:tcBorders>
          </w:tcPr>
          <w:p w14:paraId="36F4BFD8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نام نام خانوادگي</w:t>
            </w:r>
          </w:p>
        </w:tc>
        <w:tc>
          <w:tcPr>
            <w:tcW w:w="833" w:type="pct"/>
            <w:tcBorders>
              <w:top w:val="single" w:sz="4" w:space="0" w:color="auto"/>
              <w:bottom w:val="nil"/>
            </w:tcBorders>
          </w:tcPr>
          <w:p w14:paraId="66709D7B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نام نام خانوادگي</w:t>
            </w:r>
          </w:p>
        </w:tc>
        <w:tc>
          <w:tcPr>
            <w:tcW w:w="834" w:type="pct"/>
            <w:tcBorders>
              <w:top w:val="single" w:sz="4" w:space="0" w:color="auto"/>
              <w:bottom w:val="nil"/>
            </w:tcBorders>
          </w:tcPr>
          <w:p w14:paraId="095653A0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نام نام خانوادگي</w:t>
            </w:r>
          </w:p>
        </w:tc>
      </w:tr>
      <w:tr w:rsidR="005E077E" w:rsidRPr="005E077E" w14:paraId="1751129B" w14:textId="77777777" w:rsidTr="00505E1D">
        <w:trPr>
          <w:trHeight w:val="206"/>
        </w:trPr>
        <w:tc>
          <w:tcPr>
            <w:tcW w:w="833" w:type="pct"/>
            <w:tcBorders>
              <w:top w:val="nil"/>
            </w:tcBorders>
          </w:tcPr>
          <w:p w14:paraId="65781205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امضاء</w:t>
            </w:r>
          </w:p>
          <w:p w14:paraId="4A5848E5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14:paraId="37F1556E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14:paraId="40672771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  <w:tc>
          <w:tcPr>
            <w:tcW w:w="833" w:type="pct"/>
            <w:tcBorders>
              <w:top w:val="nil"/>
            </w:tcBorders>
          </w:tcPr>
          <w:p w14:paraId="5060E2A8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امضاء</w:t>
            </w:r>
          </w:p>
        </w:tc>
        <w:tc>
          <w:tcPr>
            <w:tcW w:w="834" w:type="pct"/>
            <w:tcBorders>
              <w:top w:val="nil"/>
            </w:tcBorders>
          </w:tcPr>
          <w:p w14:paraId="2FE4213F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امضاء</w:t>
            </w:r>
          </w:p>
        </w:tc>
        <w:tc>
          <w:tcPr>
            <w:tcW w:w="833" w:type="pct"/>
            <w:tcBorders>
              <w:top w:val="nil"/>
            </w:tcBorders>
          </w:tcPr>
          <w:p w14:paraId="5DDC3C09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امضاء</w:t>
            </w:r>
          </w:p>
        </w:tc>
        <w:tc>
          <w:tcPr>
            <w:tcW w:w="833" w:type="pct"/>
            <w:tcBorders>
              <w:top w:val="nil"/>
            </w:tcBorders>
          </w:tcPr>
          <w:p w14:paraId="64F8106A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امضاء</w:t>
            </w:r>
          </w:p>
        </w:tc>
        <w:tc>
          <w:tcPr>
            <w:tcW w:w="834" w:type="pct"/>
            <w:tcBorders>
              <w:top w:val="nil"/>
            </w:tcBorders>
          </w:tcPr>
          <w:p w14:paraId="1B9AA8F9" w14:textId="77777777" w:rsidR="005E077E" w:rsidRPr="005E077E" w:rsidRDefault="005E077E" w:rsidP="005E077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5E077E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امضاء</w:t>
            </w:r>
          </w:p>
        </w:tc>
      </w:tr>
    </w:tbl>
    <w:p w14:paraId="1C4375FD" w14:textId="77777777" w:rsidR="00282AC9" w:rsidRPr="005E077E" w:rsidRDefault="00282AC9" w:rsidP="005E077E">
      <w:pPr>
        <w:tabs>
          <w:tab w:val="left" w:pos="1545"/>
        </w:tabs>
        <w:bidi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sectPr w:rsidR="00282AC9" w:rsidRPr="005E077E" w:rsidSect="00AE0CAD">
      <w:headerReference w:type="default" r:id="rId9"/>
      <w:footerReference w:type="default" r:id="rId10"/>
      <w:pgSz w:w="12240" w:h="15840"/>
      <w:pgMar w:top="405" w:right="990" w:bottom="1260" w:left="1440" w:header="9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653E8" w14:textId="77777777" w:rsidR="00BC2184" w:rsidRDefault="00BC2184" w:rsidP="00FE75A0">
      <w:pPr>
        <w:spacing w:after="0" w:line="240" w:lineRule="auto"/>
      </w:pPr>
      <w:r>
        <w:separator/>
      </w:r>
    </w:p>
  </w:endnote>
  <w:endnote w:type="continuationSeparator" w:id="0">
    <w:p w14:paraId="5A5239C3" w14:textId="77777777" w:rsidR="00BC2184" w:rsidRDefault="00BC2184" w:rsidP="00FE7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27192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9DA01" w14:textId="77777777" w:rsidR="00F674C0" w:rsidRDefault="00F674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FD0000" w14:textId="77777777" w:rsidR="00F674C0" w:rsidRDefault="00F674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66539" w14:textId="77777777" w:rsidR="00BC2184" w:rsidRDefault="00BC2184" w:rsidP="00FE75A0">
      <w:pPr>
        <w:spacing w:after="0" w:line="240" w:lineRule="auto"/>
      </w:pPr>
      <w:r>
        <w:separator/>
      </w:r>
    </w:p>
  </w:footnote>
  <w:footnote w:type="continuationSeparator" w:id="0">
    <w:p w14:paraId="432D5F41" w14:textId="77777777" w:rsidR="00BC2184" w:rsidRDefault="00BC2184" w:rsidP="00FE7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6507C" w14:textId="2531C4BC" w:rsidR="00AE0CAD" w:rsidRDefault="00D62A46" w:rsidP="00AE0CAD">
    <w:pPr>
      <w:tabs>
        <w:tab w:val="left" w:pos="4920"/>
      </w:tabs>
      <w:bidi/>
      <w:ind w:left="-990"/>
      <w:jc w:val="both"/>
      <w:rPr>
        <w:rFonts w:ascii="IranNastaliq" w:hAnsi="IranNastaliq" w:cs="IranNastaliq"/>
        <w:noProof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A519676" wp14:editId="0271366D">
          <wp:simplePos x="0" y="0"/>
          <wp:positionH relativeFrom="column">
            <wp:posOffset>5543549</wp:posOffset>
          </wp:positionH>
          <wp:positionV relativeFrom="paragraph">
            <wp:posOffset>219076</wp:posOffset>
          </wp:positionV>
          <wp:extent cx="940435" cy="1018204"/>
          <wp:effectExtent l="0" t="0" r="0" b="0"/>
          <wp:wrapNone/>
          <wp:docPr id="12057397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444" cy="10203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0CAD">
      <w:rPr>
        <w:rFonts w:ascii="IranNastaliq" w:hAnsi="IranNastaliq" w:cs="IranNastaliq"/>
        <w:noProof/>
        <w:sz w:val="32"/>
        <w:szCs w:val="32"/>
      </w:rPr>
      <w:t xml:space="preserve"> </w:t>
    </w:r>
  </w:p>
  <w:p w14:paraId="6F94D946" w14:textId="15E291C3" w:rsidR="00FE75A0" w:rsidRPr="00AE0CAD" w:rsidRDefault="00AE0CAD" w:rsidP="00AE0CAD">
    <w:pPr>
      <w:tabs>
        <w:tab w:val="left" w:pos="4920"/>
      </w:tabs>
      <w:bidi/>
      <w:ind w:left="-990"/>
      <w:jc w:val="both"/>
      <w:rPr>
        <w:rFonts w:ascii="IranNastaliq" w:hAnsi="IranNastaliq" w:cs="IranNastaliq"/>
        <w:sz w:val="32"/>
        <w:szCs w:val="32"/>
      </w:rPr>
    </w:pPr>
    <w:r w:rsidRPr="00AE0CAD">
      <w:rPr>
        <w:rFonts w:ascii="IranNastaliq" w:hAnsi="IranNastaliq" w:cs="IranNastaliq"/>
        <w:sz w:val="36"/>
        <w:szCs w:val="36"/>
      </w:rPr>
      <w:t xml:space="preserve">   </w:t>
    </w:r>
    <w:r w:rsidR="00D62A46">
      <w:rPr>
        <w:rFonts w:ascii="IranNastaliq" w:hAnsi="IranNastaliq" w:cs="IranNastaliq" w:hint="cs"/>
        <w:sz w:val="36"/>
        <w:szCs w:val="36"/>
        <w:rtl/>
      </w:rPr>
      <w:t xml:space="preserve">                                                                                                                              </w:t>
    </w:r>
    <w:r w:rsidRPr="00AE0CAD">
      <w:rPr>
        <w:rFonts w:ascii="IranNastaliq" w:hAnsi="IranNastaliq" w:cs="IranNastaliq"/>
        <w:sz w:val="36"/>
        <w:szCs w:val="36"/>
      </w:rPr>
      <w:t xml:space="preserve">                                                                                                                                                  </w:t>
    </w:r>
    <w:r w:rsidR="00C76764" w:rsidRPr="00AE0CAD">
      <w:rPr>
        <w:rFonts w:ascii="IranNastaliq" w:hAnsi="IranNastaliq" w:cs="IranNastaliq" w:hint="cs"/>
        <w:sz w:val="32"/>
        <w:szCs w:val="32"/>
        <w:rtl/>
        <w:lang w:bidi="fa-IR"/>
      </w:rPr>
      <w:t>توجیه اقتصادی طرح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5A0"/>
    <w:rsid w:val="000E675D"/>
    <w:rsid w:val="00120438"/>
    <w:rsid w:val="00282AC9"/>
    <w:rsid w:val="002C2E3C"/>
    <w:rsid w:val="003048F3"/>
    <w:rsid w:val="003164A5"/>
    <w:rsid w:val="0034664C"/>
    <w:rsid w:val="005E077E"/>
    <w:rsid w:val="00865144"/>
    <w:rsid w:val="00A54464"/>
    <w:rsid w:val="00AB18AC"/>
    <w:rsid w:val="00AE0CAD"/>
    <w:rsid w:val="00BC2184"/>
    <w:rsid w:val="00C76764"/>
    <w:rsid w:val="00D62A46"/>
    <w:rsid w:val="00F674C0"/>
    <w:rsid w:val="00F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C47D7"/>
  <w15:chartTrackingRefBased/>
  <w15:docId w15:val="{05F53BB9-7091-4A28-9163-2D00D0F9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7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5A0"/>
  </w:style>
  <w:style w:type="paragraph" w:styleId="Footer">
    <w:name w:val="footer"/>
    <w:basedOn w:val="Normal"/>
    <w:link w:val="FooterChar"/>
    <w:uiPriority w:val="99"/>
    <w:unhideWhenUsed/>
    <w:rsid w:val="00FE75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5A0"/>
  </w:style>
  <w:style w:type="paragraph" w:customStyle="1" w:styleId="1">
    <w:name w:val="تيتر 1 جدول"/>
    <w:basedOn w:val="Normal"/>
    <w:rsid w:val="00C76764"/>
    <w:pPr>
      <w:spacing w:before="40" w:after="40" w:line="240" w:lineRule="auto"/>
      <w:jc w:val="right"/>
    </w:pPr>
    <w:rPr>
      <w:rFonts w:ascii="Times New Roman" w:eastAsia="Times New Roman" w:hAnsi="Times New Roman" w:cs="B Mitra"/>
      <w:b/>
      <w:bCs/>
      <w:sz w:val="28"/>
      <w:szCs w:val="28"/>
    </w:rPr>
  </w:style>
  <w:style w:type="paragraph" w:customStyle="1" w:styleId="2">
    <w:name w:val="تيتر 2 جدول"/>
    <w:basedOn w:val="BodyText2"/>
    <w:rsid w:val="00C76764"/>
    <w:pPr>
      <w:tabs>
        <w:tab w:val="right" w:pos="608"/>
      </w:tabs>
      <w:spacing w:before="40" w:after="40" w:line="240" w:lineRule="auto"/>
    </w:pPr>
    <w:rPr>
      <w:rFonts w:ascii="Times New Roman" w:eastAsia="Times New Roman" w:hAnsi="Times New Roman" w:cs="B Mitra"/>
      <w:b/>
      <w:bCs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7676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76764"/>
  </w:style>
  <w:style w:type="paragraph" w:customStyle="1" w:styleId="a">
    <w:name w:val="راهنما متن"/>
    <w:basedOn w:val="Normal"/>
    <w:rsid w:val="00282AC9"/>
    <w:pPr>
      <w:spacing w:before="40" w:after="40" w:line="240" w:lineRule="auto"/>
      <w:ind w:left="-760" w:right="-567"/>
      <w:jc w:val="lowKashida"/>
    </w:pPr>
    <w:rPr>
      <w:rFonts w:ascii="Times New Roman" w:eastAsia="Times New Roman" w:hAnsi="Times New Roman" w:cs="B Mitr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44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1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pti@zums.ac.ir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روح انگیز صفری</dc:creator>
  <cp:keywords/>
  <dc:description/>
  <cp:lastModifiedBy>روح انگیز صفری</cp:lastModifiedBy>
  <cp:revision>6</cp:revision>
  <dcterms:created xsi:type="dcterms:W3CDTF">2021-03-01T10:27:00Z</dcterms:created>
  <dcterms:modified xsi:type="dcterms:W3CDTF">2026-06-17T07:48:00Z</dcterms:modified>
</cp:coreProperties>
</file>